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BASES DE CONCURSO</w:t>
      </w:r>
    </w:p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COORDINADOR/A SERVICIO ESPECIALIZADO</w:t>
      </w:r>
    </w:p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PROGRAMA RED LOCAL DE APOYOS Y CUIDADOS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6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La Ilustre Municipalidad de Rengo mantiene Convenio de Transferencia de Recursos con la Secretaría Regional Ministerial de Desarrollo Social y Familia de la Región O`Higgins, para la implementación del Sistema Nacional de Apoyos y Cuidados “Programa Red Local de Apoyos y Cuidados”, por lo cual se requiere contratar profesional.</w:t>
      </w:r>
    </w:p>
    <w:p w:rsidR="00266EF9" w:rsidRPr="00266EF9" w:rsidRDefault="00266EF9" w:rsidP="00266EF9">
      <w:pPr>
        <w:spacing w:after="17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9"/>
        <w:ind w:left="2977" w:hanging="2977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Cargo: Coordinador/a Servicio Especializado (SSEE), del Programa Red Local de Apoyos y Cuidados (PRLAC).-</w:t>
      </w:r>
    </w:p>
    <w:p w:rsidR="00266EF9" w:rsidRPr="00266EF9" w:rsidRDefault="00266EF9" w:rsidP="00266EF9">
      <w:pPr>
        <w:spacing w:after="17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Perfil del cargo: 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6"/>
        <w:jc w:val="both"/>
        <w:rPr>
          <w:rFonts w:ascii="Calibri" w:eastAsia="Calibri" w:hAnsi="Calibri" w:cs="Calibri"/>
          <w:color w:val="000000"/>
          <w:lang w:val="es-CL"/>
        </w:rPr>
      </w:pPr>
      <w:r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 xml:space="preserve">Título profesional </w:t>
      </w:r>
      <w:r w:rsidRPr="00266EF9"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>área de c</w:t>
      </w:r>
      <w:r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>iencias sociales o salud de</w:t>
      </w:r>
      <w:r w:rsidRPr="00266EF9"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 xml:space="preserve"> 10 semestres de duración, otorgado por una Universidad o Instituto Profesional del Estado o reconocido por éste</w:t>
      </w:r>
      <w:r w:rsidRPr="00266EF9">
        <w:rPr>
          <w:rFonts w:ascii="Calibri" w:eastAsia="Calibri" w:hAnsi="Calibri" w:cs="Calibri"/>
          <w:color w:val="4A4E57"/>
          <w:sz w:val="23"/>
          <w:szCs w:val="23"/>
          <w:shd w:val="clear" w:color="auto" w:fill="FFFFFF"/>
          <w:lang w:val="en-US"/>
        </w:rPr>
        <w:t>.</w:t>
      </w:r>
      <w:r>
        <w:rPr>
          <w:rFonts w:ascii="Calibri" w:eastAsia="Calibri" w:hAnsi="Calibri" w:cs="Calibri"/>
          <w:color w:val="4A4E57"/>
          <w:sz w:val="23"/>
          <w:szCs w:val="23"/>
          <w:shd w:val="clear" w:color="auto" w:fill="FFFFFF"/>
          <w:lang w:val="en-US"/>
        </w:rPr>
        <w:t xml:space="preserve"> </w:t>
      </w:r>
      <w:r w:rsidRPr="00266EF9">
        <w:rPr>
          <w:rFonts w:ascii="Calibri" w:eastAsia="Calibri" w:hAnsi="Calibri" w:cs="Calibri"/>
          <w:color w:val="000000"/>
          <w:lang w:val="en-US"/>
        </w:rPr>
        <w:t>C</w:t>
      </w:r>
      <w:r w:rsidRPr="00266EF9">
        <w:rPr>
          <w:rFonts w:ascii="Calibri" w:eastAsia="Calibri" w:hAnsi="Calibri" w:cs="Calibri"/>
          <w:color w:val="000000"/>
          <w:lang w:val="es-CL"/>
        </w:rPr>
        <w:t>on experiencia en la gestión, coordinación y planificación de programas, trabajo en red, colaboración y trabajo en equipos multi e interdisciplinarios y que posea sólidas habilidades de comunicación efectiva, interpersonales y de empatía, así como un profundo compromiso con el bienestar de las personas y el desarrollo de una atención accesible para personas en situación de dependencia.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Experiencia: </w:t>
      </w:r>
    </w:p>
    <w:p w:rsidR="00266EF9" w:rsidRPr="00266EF9" w:rsidRDefault="00266EF9" w:rsidP="00266EF9">
      <w:pPr>
        <w:spacing w:after="21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en intervención con personas en situación de dependencia funcional, moderada o severa.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Deseable experiencia laboral en redes institucionales, comunitarias y coordinación intersectorial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de trabajo con grupos, uso de metodologías participativas.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laboral en equipos multidisciplinarios.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en intervención de casos y visitas domiciliarias. </w:t>
      </w:r>
    </w:p>
    <w:p w:rsidR="00266EF9" w:rsidRPr="00266EF9" w:rsidRDefault="00266EF9" w:rsidP="00266EF9">
      <w:pPr>
        <w:spacing w:after="21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Habilidades:  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Capacidad y disposición para el trabajo en equipo, capacidad para desempeñarse bajo presión, capacidad de organización y planificación, tolerancia a la frustración, disposición al trabajo en terreno y con redes locales, conocimiento en Gestión de Redes, manejo de herramientas informáticas, alto compromiso con la temática de personas en situación de dependencia.</w:t>
      </w: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E01748" w:rsidRDefault="00E01748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266EF9" w:rsidRPr="00266EF9" w:rsidRDefault="00266EF9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n-US"/>
        </w:rPr>
        <w:lastRenderedPageBreak/>
        <w:t>Funciones: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Conocer la oferta local e identificar a los actores de la red del Servicio Especializado.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Planificar el territorio y las visitas domiciliarias, según cobertura, contratación de servicios, número de atenciones y proximidad entre hogares. 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Supervisar estándares técnicos en el desarrollo de las sesiones, y consistencia con los planes de intervención estipulados. Lo anterior, en base al desarrollo de la autonomía personal, calidad de vida y bienestar familiar. 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Planificar y coordinar en conjunto con el/la Encargado/a de la Red Local reuniones con los actores de la red del Servicio Especializado.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Planificar y coordinar reuniones con el equipo del Servicio Especializado.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Establecer y mantener relaciones sólidas con las autoridades locales, las organizaciones comunitarias y los usuarios del Programa.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Otras que la jefatura encomiende, en el marco de la Ley Nº 18.695, Orgánica Constitucional de Municipalidades.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Colaborar en acciones transversales al programa como:</w:t>
      </w:r>
    </w:p>
    <w:p w:rsidR="00266EF9" w:rsidRPr="00266EF9" w:rsidRDefault="00266EF9" w:rsidP="00266EF9">
      <w:pPr>
        <w:numPr>
          <w:ilvl w:val="0"/>
          <w:numId w:val="5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Trabajar la nómina de hogares, en conjunto con la red local. </w:t>
      </w:r>
    </w:p>
    <w:p w:rsidR="00266EF9" w:rsidRPr="00266EF9" w:rsidRDefault="00266EF9" w:rsidP="00266EF9">
      <w:pPr>
        <w:numPr>
          <w:ilvl w:val="0"/>
          <w:numId w:val="5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Aplicar la evaluación de necesidades de apoyos y cuidados. </w:t>
      </w:r>
    </w:p>
    <w:p w:rsidR="00266EF9" w:rsidRPr="00266EF9" w:rsidRDefault="00266EF9" w:rsidP="00266EF9">
      <w:pPr>
        <w:numPr>
          <w:ilvl w:val="0"/>
          <w:numId w:val="5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Digitalizar la evaluación.</w:t>
      </w:r>
    </w:p>
    <w:p w:rsidR="00266EF9" w:rsidRPr="00266EF9" w:rsidRDefault="00266EF9" w:rsidP="00266EF9">
      <w:pPr>
        <w:numPr>
          <w:ilvl w:val="0"/>
          <w:numId w:val="5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Apoyar en la creación del plan de cuidados del hogar. </w:t>
      </w:r>
    </w:p>
    <w:p w:rsidR="00266EF9" w:rsidRPr="00266EF9" w:rsidRDefault="00266EF9" w:rsidP="00266EF9">
      <w:pPr>
        <w:numPr>
          <w:ilvl w:val="0"/>
          <w:numId w:val="5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Apoyar la realización del seguimiento.</w:t>
      </w:r>
    </w:p>
    <w:p w:rsidR="00266EF9" w:rsidRPr="00266EF9" w:rsidRDefault="00266EF9" w:rsidP="00266EF9">
      <w:pPr>
        <w:spacing w:after="22"/>
        <w:ind w:left="284"/>
        <w:jc w:val="both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0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Condiciones de trabajo:</w:t>
      </w:r>
    </w:p>
    <w:p w:rsidR="00266EF9" w:rsidRPr="00266EF9" w:rsidRDefault="00266EF9" w:rsidP="00266EF9">
      <w:pPr>
        <w:spacing w:after="0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0"/>
        <w:ind w:left="2880" w:hanging="288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Jornada de trabajo</w:t>
      </w:r>
      <w:r w:rsidRPr="00266EF9">
        <w:rPr>
          <w:rFonts w:ascii="Calibri" w:eastAsia="Calibri" w:hAnsi="Calibri" w:cs="Calibri"/>
          <w:color w:val="000000"/>
          <w:lang w:val="es-CL"/>
        </w:rPr>
        <w:tab/>
        <w:t>: Jornada completa (44 horas semanales, que incluye reuniones comunitarias, cuando así lo requiera el programa).-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Modalidad de contratación</w:t>
      </w:r>
      <w:r w:rsidRPr="00266EF9">
        <w:rPr>
          <w:rFonts w:ascii="Calibri" w:eastAsia="Calibri" w:hAnsi="Calibri" w:cs="Calibri"/>
          <w:color w:val="000000"/>
          <w:lang w:val="es-CL"/>
        </w:rPr>
        <w:tab/>
        <w:t>: Honorarios.-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E01748">
        <w:rPr>
          <w:rFonts w:ascii="Calibri" w:eastAsia="Calibri" w:hAnsi="Calibri" w:cs="Calibri"/>
          <w:color w:val="000000"/>
          <w:lang w:val="es-CL"/>
        </w:rPr>
        <w:t>R</w:t>
      </w:r>
      <w:r w:rsidR="00E01748" w:rsidRPr="00E01748">
        <w:rPr>
          <w:rFonts w:ascii="Calibri" w:eastAsia="Calibri" w:hAnsi="Calibri" w:cs="Calibri"/>
          <w:color w:val="000000"/>
          <w:lang w:val="es-CL"/>
        </w:rPr>
        <w:t>emuneración bruta</w:t>
      </w:r>
      <w:r w:rsidR="00E01748" w:rsidRPr="00E01748">
        <w:rPr>
          <w:rFonts w:ascii="Calibri" w:eastAsia="Calibri" w:hAnsi="Calibri" w:cs="Calibri"/>
          <w:color w:val="000000"/>
          <w:lang w:val="es-CL"/>
        </w:rPr>
        <w:tab/>
      </w:r>
      <w:r w:rsidR="00E01748" w:rsidRPr="00E01748">
        <w:rPr>
          <w:rFonts w:ascii="Calibri" w:eastAsia="Calibri" w:hAnsi="Calibri" w:cs="Calibri"/>
          <w:color w:val="000000"/>
          <w:lang w:val="es-CL"/>
        </w:rPr>
        <w:tab/>
        <w:t>: $ 1.220.000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Lugar de desempeño</w:t>
      </w:r>
      <w:r w:rsidRPr="00266EF9">
        <w:rPr>
          <w:rFonts w:ascii="Calibri" w:eastAsia="Calibri" w:hAnsi="Calibri" w:cs="Calibri"/>
          <w:color w:val="000000"/>
          <w:lang w:val="es-CL"/>
        </w:rPr>
        <w:tab/>
      </w:r>
      <w:r w:rsidRPr="00266EF9">
        <w:rPr>
          <w:rFonts w:ascii="Calibri" w:eastAsia="Calibri" w:hAnsi="Calibri" w:cs="Calibri"/>
          <w:color w:val="000000"/>
          <w:lang w:val="es-CL"/>
        </w:rPr>
        <w:tab/>
        <w:t>: I. Municipalidad de Rengo.-</w:t>
      </w: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b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Requisitos y documentación requerida: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Certificado o copia simple del título profesional del Área de Salud, emitido por Institución de Educación Superior acreditada </w:t>
      </w:r>
    </w:p>
    <w:p w:rsidR="00266EF9" w:rsidRPr="00266EF9" w:rsidRDefault="00266EF9" w:rsidP="00266EF9">
      <w:pPr>
        <w:numPr>
          <w:ilvl w:val="0"/>
          <w:numId w:val="1"/>
        </w:numPr>
        <w:spacing w:after="19" w:line="271" w:lineRule="auto"/>
        <w:ind w:left="426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Copia cédula de identidad vigente por ambos lados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Currículum Vitae actualizado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Certificado de antecedentes vigente emitido por Registro Civil 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Certificado de inhabilidad para trabajar con NNA emitido por Registro Civil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Certificados de cursos, diplomados, magíster y/o especializaciones si los tuviese</w:t>
      </w:r>
    </w:p>
    <w:p w:rsid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8C66F9" w:rsidRDefault="008C66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8C66F9" w:rsidRDefault="008C66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E01748" w:rsidRDefault="00E01748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266EF9" w:rsidRP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u w:val="single"/>
          <w:lang w:val="es-CL"/>
        </w:rPr>
        <w:lastRenderedPageBreak/>
        <w:t xml:space="preserve">Lugar de recepción de postulaciones: 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La recepción de las postulaciones</w:t>
      </w:r>
      <w:r w:rsidR="00547CB4">
        <w:rPr>
          <w:rFonts w:ascii="Calibri" w:eastAsia="Calibri" w:hAnsi="Calibri" w:cs="Calibri"/>
          <w:color w:val="000000"/>
          <w:lang w:val="es-CL"/>
        </w:rPr>
        <w:t xml:space="preserve"> se realizará desde el </w:t>
      </w:r>
      <w:r w:rsidR="00997082">
        <w:rPr>
          <w:rFonts w:ascii="Calibri" w:eastAsia="Calibri" w:hAnsi="Calibri" w:cs="Calibri"/>
          <w:color w:val="000000"/>
          <w:lang w:val="es-CL"/>
        </w:rPr>
        <w:t>desde el 02 de Marzo al 06</w:t>
      </w:r>
      <w:r w:rsidR="00674E42">
        <w:rPr>
          <w:rFonts w:ascii="Calibri" w:eastAsia="Calibri" w:hAnsi="Calibri" w:cs="Calibri"/>
          <w:color w:val="000000"/>
          <w:lang w:val="es-CL"/>
        </w:rPr>
        <w:t xml:space="preserve"> de Marzo del 2026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, desde las 08:30 hasta las 14:00 horas, en Oficina de Partes de la Ilustre Municipalidad de Rengo, ubicada en Av. Bisquertt N°262. </w:t>
      </w:r>
    </w:p>
    <w:p w:rsidR="00266EF9" w:rsidRPr="00266EF9" w:rsidRDefault="00266EF9" w:rsidP="008C66F9">
      <w:pPr>
        <w:spacing w:after="238" w:line="271" w:lineRule="auto"/>
        <w:ind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Deberán presentarlos en un sobre sellado, adjuntando todos los documentos requeridos; este debe ser rotulado con la siguiente información: </w:t>
      </w:r>
    </w:p>
    <w:p w:rsidR="00266EF9" w:rsidRPr="00266EF9" w:rsidRDefault="00266EF9" w:rsidP="00266EF9">
      <w:pPr>
        <w:numPr>
          <w:ilvl w:val="0"/>
          <w:numId w:val="3"/>
        </w:numPr>
        <w:spacing w:after="240" w:line="271" w:lineRule="auto"/>
        <w:ind w:right="2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Concurso Público </w:t>
      </w:r>
      <w:r w:rsidRPr="00266EF9">
        <w:rPr>
          <w:rFonts w:ascii="Calibri" w:eastAsia="Calibri" w:hAnsi="Calibri" w:cs="Calibri"/>
          <w:b/>
          <w:color w:val="000000"/>
          <w:lang w:val="es-CL"/>
        </w:rPr>
        <w:t>Coordinador/a Servicio Especializado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 del Programa Red Local de Apoyos y Cuidados</w:t>
      </w:r>
    </w:p>
    <w:p w:rsidR="00266EF9" w:rsidRDefault="00266EF9" w:rsidP="00266EF9">
      <w:pPr>
        <w:numPr>
          <w:ilvl w:val="0"/>
          <w:numId w:val="3"/>
        </w:numPr>
        <w:spacing w:after="208" w:line="271" w:lineRule="auto"/>
        <w:ind w:right="2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266EF9">
        <w:rPr>
          <w:rFonts w:ascii="Calibri" w:eastAsia="Calibri" w:hAnsi="Calibri" w:cs="Calibri"/>
          <w:color w:val="000000"/>
          <w:lang w:val="en-US"/>
        </w:rPr>
        <w:t>Nombre completo del postulante</w:t>
      </w:r>
    </w:p>
    <w:p w:rsidR="00266EF9" w:rsidRPr="00266EF9" w:rsidRDefault="00266EF9" w:rsidP="00266EF9">
      <w:pPr>
        <w:spacing w:after="208" w:line="271" w:lineRule="auto"/>
        <w:ind w:left="360" w:right="2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:rsidR="00266EF9" w:rsidRPr="00266EF9" w:rsidRDefault="00266EF9" w:rsidP="00266EF9">
      <w:pPr>
        <w:spacing w:after="208" w:line="271" w:lineRule="auto"/>
        <w:ind w:left="10" w:right="2" w:hanging="10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  <w:r w:rsidRPr="00266EF9">
        <w:rPr>
          <w:rFonts w:ascii="Calibri" w:eastAsia="Calibri" w:hAnsi="Calibri" w:cs="Calibri"/>
          <w:b/>
          <w:color w:val="000000"/>
          <w:u w:val="single"/>
          <w:lang w:val="es-CL"/>
        </w:rPr>
        <w:t xml:space="preserve">Observaciones: 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La no presentación de los documentos requeridos en las presentes bases, dejará fuera de concurso a los interesados.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Los postulantes que cumplan con lo requerido, tendrán una evaluación curricular de admisibilidad, para posterior entrevista de los 5 mejores puntajes efectuada por Comisión Evaluadora.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Los plazos de este concurso podrán variar, sin significar con ello un incumplimiento del proceso de selección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u w:val="single"/>
          <w:lang w:val="en-US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  <w:r w:rsidRPr="00266EF9">
        <w:rPr>
          <w:rFonts w:ascii="Calibri" w:eastAsia="Calibri" w:hAnsi="Calibri" w:cs="Calibri"/>
          <w:b/>
          <w:color w:val="000000"/>
          <w:u w:val="single"/>
          <w:lang w:val="en-US"/>
        </w:rPr>
        <w:t xml:space="preserve">Cronograma de actividades y plazos </w:t>
      </w:r>
    </w:p>
    <w:tbl>
      <w:tblPr>
        <w:tblStyle w:val="TableGrid"/>
        <w:tblW w:w="8789" w:type="dxa"/>
        <w:tblInd w:w="-5" w:type="dxa"/>
        <w:tblCellMar>
          <w:top w:w="49" w:type="dxa"/>
          <w:right w:w="58" w:type="dxa"/>
        </w:tblCellMar>
        <w:tblLook w:val="04A0" w:firstRow="1" w:lastRow="0" w:firstColumn="1" w:lastColumn="0" w:noHBand="0" w:noVBand="1"/>
      </w:tblPr>
      <w:tblGrid>
        <w:gridCol w:w="2176"/>
        <w:gridCol w:w="3863"/>
        <w:gridCol w:w="2750"/>
      </w:tblGrid>
      <w:tr w:rsidR="00266EF9" w:rsidRPr="00266EF9" w:rsidTr="00E9312E">
        <w:trPr>
          <w:trHeight w:val="51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PROCESO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DETALLE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</w:tr>
      <w:tr w:rsidR="00266EF9" w:rsidRPr="00266EF9" w:rsidTr="00E9312E">
        <w:trPr>
          <w:trHeight w:val="71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Publicación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spacing w:after="202" w:line="274" w:lineRule="auto"/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Publicación llamada a concurso y entrega de documentos en Oficina de Partes. 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997082" w:rsidP="00674E42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lang w:val="es-CL"/>
              </w:rPr>
              <w:t>02 de Marzo al 06 de Marzo del 2026</w:t>
            </w:r>
          </w:p>
        </w:tc>
      </w:tr>
      <w:tr w:rsidR="00266EF9" w:rsidRPr="00266EF9" w:rsidTr="00E9312E">
        <w:trPr>
          <w:trHeight w:val="975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266EF9">
            <w:pPr>
              <w:spacing w:after="22"/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>Admisibilidad y revisión curricular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ind w:left="110" w:right="46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Comisión Evaluadora realizará la admisibilidad de antecedentes y revisión de los mismos por cada postulante.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997082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</w:t>
            </w:r>
            <w:r w:rsidR="00674E42">
              <w:rPr>
                <w:rFonts w:ascii="Calibri" w:eastAsia="Calibri" w:hAnsi="Calibri" w:cs="Calibri"/>
                <w:color w:val="000000"/>
              </w:rPr>
              <w:t xml:space="preserve"> de </w:t>
            </w:r>
            <w:proofErr w:type="spellStart"/>
            <w:r w:rsidR="00674E42">
              <w:rPr>
                <w:rFonts w:ascii="Calibri" w:eastAsia="Calibri" w:hAnsi="Calibri" w:cs="Calibri"/>
                <w:color w:val="000000"/>
              </w:rPr>
              <w:t>Marzo</w:t>
            </w:r>
            <w:proofErr w:type="spellEnd"/>
            <w:r w:rsidR="00674E42">
              <w:rPr>
                <w:rFonts w:ascii="Calibri" w:eastAsia="Calibri" w:hAnsi="Calibri" w:cs="Calibri"/>
                <w:color w:val="000000"/>
              </w:rPr>
              <w:t xml:space="preserve"> del 2026</w:t>
            </w:r>
          </w:p>
        </w:tc>
      </w:tr>
      <w:tr w:rsidR="00266EF9" w:rsidRPr="00266EF9" w:rsidTr="00E9312E">
        <w:trPr>
          <w:trHeight w:val="113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Entrevista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ind w:left="110" w:right="45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Entrevista a los 5 puntajes más altos, horario se informará oportunamente vía correo electrónico o vía telefónica.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997082" w:rsidP="00266EF9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lang w:val="es-CL"/>
              </w:rPr>
              <w:t>12</w:t>
            </w:r>
            <w:r w:rsidR="00674E42">
              <w:rPr>
                <w:rFonts w:ascii="Calibri" w:eastAsia="Calibri" w:hAnsi="Calibri" w:cs="Calibri"/>
                <w:color w:val="000000"/>
                <w:lang w:val="es-CL"/>
              </w:rPr>
              <w:t xml:space="preserve"> de Marzo del 2026</w:t>
            </w:r>
          </w:p>
        </w:tc>
      </w:tr>
      <w:tr w:rsidR="00266EF9" w:rsidRPr="00266EF9" w:rsidTr="00E9312E">
        <w:trPr>
          <w:trHeight w:val="832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Resultado Final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266EF9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La Municipalidad se contactará con él o la seleccionado(a) para asumir el cargo.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997082" w:rsidP="00266EF9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  <w:r w:rsidR="00674E42">
              <w:rPr>
                <w:rFonts w:ascii="Calibri" w:eastAsia="Calibri" w:hAnsi="Calibri" w:cs="Calibri"/>
                <w:color w:val="000000"/>
              </w:rPr>
              <w:t xml:space="preserve"> de </w:t>
            </w:r>
            <w:proofErr w:type="spellStart"/>
            <w:r w:rsidR="00674E42">
              <w:rPr>
                <w:rFonts w:ascii="Calibri" w:eastAsia="Calibri" w:hAnsi="Calibri" w:cs="Calibri"/>
                <w:color w:val="000000"/>
              </w:rPr>
              <w:t>Marzo</w:t>
            </w:r>
            <w:proofErr w:type="spellEnd"/>
            <w:r w:rsidR="00674E42">
              <w:rPr>
                <w:rFonts w:ascii="Calibri" w:eastAsia="Calibri" w:hAnsi="Calibri" w:cs="Calibri"/>
                <w:color w:val="000000"/>
              </w:rPr>
              <w:t xml:space="preserve"> 2026</w:t>
            </w:r>
          </w:p>
        </w:tc>
      </w:tr>
    </w:tbl>
    <w:p w:rsidR="00E36BE8" w:rsidRDefault="000E0BFB"/>
    <w:p w:rsidR="00266EF9" w:rsidRDefault="00266EF9"/>
    <w:p w:rsidR="00266EF9" w:rsidRDefault="00266EF9"/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lastRenderedPageBreak/>
        <w:t>BASES DE CONCURSO</w:t>
      </w:r>
    </w:p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COOR</w:t>
      </w:r>
      <w:r>
        <w:rPr>
          <w:rFonts w:ascii="Calibri" w:eastAsia="Calibri" w:hAnsi="Calibri" w:cs="Calibri"/>
          <w:b/>
          <w:color w:val="000000"/>
          <w:lang w:val="es-CL"/>
        </w:rPr>
        <w:t xml:space="preserve">DINADOR/A SERVICIO </w:t>
      </w:r>
      <w:r w:rsidR="00547CB4">
        <w:rPr>
          <w:rFonts w:ascii="Calibri" w:eastAsia="Calibri" w:hAnsi="Calibri" w:cs="Calibri"/>
          <w:b/>
          <w:color w:val="000000"/>
          <w:lang w:val="es-CL"/>
        </w:rPr>
        <w:t xml:space="preserve">DE </w:t>
      </w:r>
      <w:r>
        <w:rPr>
          <w:rFonts w:ascii="Calibri" w:eastAsia="Calibri" w:hAnsi="Calibri" w:cs="Calibri"/>
          <w:b/>
          <w:color w:val="000000"/>
          <w:lang w:val="es-CL"/>
        </w:rPr>
        <w:t>ATENCIÓN DOMICILIARIA</w:t>
      </w:r>
    </w:p>
    <w:p w:rsidR="00266EF9" w:rsidRPr="00266EF9" w:rsidRDefault="00266EF9" w:rsidP="00266EF9">
      <w:pPr>
        <w:spacing w:after="21"/>
        <w:ind w:right="1"/>
        <w:jc w:val="center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PROGRAMA RED LOCAL DE APOYOS Y CUIDADOS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6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La Ilustre Municipalidad de Rengo mantiene Convenio de Transferencia de Recursos con la Secretaría Regional Ministerial de Desarrollo Social y Familia de la Región O`Higgins, para la implementación del Sistema Nacional de Apoyos y Cuidados “Programa Red Local de Apoyos y Cuidados”, por lo cual se requiere contratar profesional.</w:t>
      </w:r>
    </w:p>
    <w:p w:rsidR="00266EF9" w:rsidRPr="00266EF9" w:rsidRDefault="00266EF9" w:rsidP="00266EF9">
      <w:pPr>
        <w:spacing w:after="17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9"/>
        <w:ind w:left="2977" w:hanging="2977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Cargo: Coor</w:t>
      </w:r>
      <w:r>
        <w:rPr>
          <w:rFonts w:ascii="Calibri" w:eastAsia="Calibri" w:hAnsi="Calibri" w:cs="Calibri"/>
          <w:b/>
          <w:color w:val="000000"/>
          <w:lang w:val="es-CL"/>
        </w:rPr>
        <w:t>dinador/a Servicio Atención Domiciliaria (SAD</w:t>
      </w:r>
      <w:r w:rsidRPr="00266EF9">
        <w:rPr>
          <w:rFonts w:ascii="Calibri" w:eastAsia="Calibri" w:hAnsi="Calibri" w:cs="Calibri"/>
          <w:b/>
          <w:color w:val="000000"/>
          <w:lang w:val="es-CL"/>
        </w:rPr>
        <w:t>), del Programa Red Local de Apoyos y Cuidados (PRLAC).-</w:t>
      </w:r>
    </w:p>
    <w:p w:rsidR="00266EF9" w:rsidRDefault="00266EF9" w:rsidP="00266EF9">
      <w:pPr>
        <w:spacing w:after="17"/>
        <w:ind w:left="-5" w:hanging="10"/>
        <w:rPr>
          <w:rFonts w:ascii="Calibri" w:eastAsia="Calibri" w:hAnsi="Calibri" w:cs="Calibri"/>
          <w:b/>
          <w:color w:val="000000"/>
          <w:lang w:val="es-CL"/>
        </w:rPr>
      </w:pPr>
    </w:p>
    <w:p w:rsidR="00266EF9" w:rsidRPr="00266EF9" w:rsidRDefault="00266EF9" w:rsidP="00266EF9">
      <w:pPr>
        <w:spacing w:after="17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Perfil del cargo: 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6"/>
        <w:jc w:val="both"/>
        <w:rPr>
          <w:rFonts w:ascii="Calibri" w:eastAsia="Calibri" w:hAnsi="Calibri" w:cs="Calibri"/>
          <w:color w:val="000000"/>
          <w:lang w:val="es-CL"/>
        </w:rPr>
      </w:pPr>
      <w:r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 xml:space="preserve">Título profesional </w:t>
      </w:r>
      <w:r w:rsidRPr="00266EF9"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>área de c</w:t>
      </w:r>
      <w:r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>iencias sociales o salud de</w:t>
      </w:r>
      <w:r w:rsidRPr="00266EF9">
        <w:rPr>
          <w:rFonts w:ascii="Calibri" w:eastAsia="Calibri" w:hAnsi="Calibri" w:cs="Calibri"/>
          <w:color w:val="000000"/>
          <w:sz w:val="23"/>
          <w:szCs w:val="23"/>
          <w:shd w:val="clear" w:color="auto" w:fill="FFFFFF"/>
          <w:lang w:val="en-US"/>
        </w:rPr>
        <w:t xml:space="preserve"> 10 semestres de duración, otorgado por una Universidad o Instituto Profesional del Estado o reconocido por éste</w:t>
      </w:r>
      <w:r w:rsidRPr="00266EF9">
        <w:rPr>
          <w:rFonts w:ascii="Calibri" w:eastAsia="Calibri" w:hAnsi="Calibri" w:cs="Calibri"/>
          <w:color w:val="4A4E57"/>
          <w:sz w:val="23"/>
          <w:szCs w:val="23"/>
          <w:shd w:val="clear" w:color="auto" w:fill="FFFFFF"/>
          <w:lang w:val="en-US"/>
        </w:rPr>
        <w:t>.</w:t>
      </w:r>
      <w:r>
        <w:rPr>
          <w:rFonts w:ascii="Calibri" w:eastAsia="Calibri" w:hAnsi="Calibri" w:cs="Calibri"/>
          <w:color w:val="4A4E57"/>
          <w:sz w:val="23"/>
          <w:szCs w:val="23"/>
          <w:shd w:val="clear" w:color="auto" w:fill="FFFFFF"/>
          <w:lang w:val="en-US"/>
        </w:rPr>
        <w:t xml:space="preserve"> </w:t>
      </w:r>
      <w:r w:rsidRPr="00266EF9">
        <w:rPr>
          <w:rFonts w:ascii="Calibri" w:eastAsia="Calibri" w:hAnsi="Calibri" w:cs="Calibri"/>
          <w:color w:val="000000"/>
          <w:lang w:val="en-US"/>
        </w:rPr>
        <w:t>C</w:t>
      </w:r>
      <w:r w:rsidRPr="00266EF9">
        <w:rPr>
          <w:rFonts w:ascii="Calibri" w:eastAsia="Calibri" w:hAnsi="Calibri" w:cs="Calibri"/>
          <w:color w:val="000000"/>
          <w:lang w:val="es-CL"/>
        </w:rPr>
        <w:t>on experiencia en la gestión, coordinación y planificación de programas, trabajo en red, colaboración y trabajo en equipos multi e interdisciplinarios y que posea sólidas habilidades de comunicación efectiva, interpersonales y de empatía, así como un profundo compromiso con el bienestar de las personas y el desarrollo de una atención accesible para personas en situación de dependencia.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Experiencia: </w:t>
      </w:r>
    </w:p>
    <w:p w:rsidR="00266EF9" w:rsidRPr="00266EF9" w:rsidRDefault="00266EF9" w:rsidP="00266EF9">
      <w:pPr>
        <w:spacing w:after="21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en intervención con personas en situación de dependencia funcional, moderada o severa.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Deseable experiencia laboral en redes institucionales, comunitarias y coordinación intersectorial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de trabajo con grupos, uso de metodologías participativas.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laboral en equipos multidisciplinarios. </w:t>
      </w:r>
    </w:p>
    <w:p w:rsidR="00266EF9" w:rsidRPr="00266EF9" w:rsidRDefault="00266EF9" w:rsidP="00266EF9">
      <w:pPr>
        <w:numPr>
          <w:ilvl w:val="0"/>
          <w:numId w:val="2"/>
        </w:numPr>
        <w:spacing w:after="7" w:line="271" w:lineRule="auto"/>
        <w:ind w:left="360"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Deseable experiencia en intervención de casos y visitas domiciliarias. </w:t>
      </w:r>
    </w:p>
    <w:p w:rsidR="00266EF9" w:rsidRPr="00266EF9" w:rsidRDefault="00266EF9" w:rsidP="00266EF9">
      <w:pPr>
        <w:spacing w:after="21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 xml:space="preserve">Habilidades:  </w:t>
      </w:r>
    </w:p>
    <w:p w:rsidR="00266EF9" w:rsidRPr="00266EF9" w:rsidRDefault="00266EF9" w:rsidP="00266EF9">
      <w:pPr>
        <w:spacing w:after="16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Capacidad y disposición para el trabajo en equipo, capacidad para desempeñarse bajo presión, capacidad de organización y planificación, tolerancia a la frustración, disposición al trabajo en terreno y con redes locales, conocimiento en Gestión de Redes, manejo de herramientas informáticas, alto compromiso con la temática de personas en situación de dependencia.</w:t>
      </w:r>
    </w:p>
    <w:p w:rsidR="002A161F" w:rsidRDefault="002A161F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D65CD6" w:rsidRDefault="00D65CD6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D65CD6" w:rsidRDefault="00D65CD6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D65CD6" w:rsidRDefault="00D65CD6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D65CD6" w:rsidRDefault="00D65CD6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lang w:val="en-US"/>
        </w:rPr>
      </w:pPr>
    </w:p>
    <w:p w:rsidR="00266EF9" w:rsidRPr="00266EF9" w:rsidRDefault="00266EF9" w:rsidP="00266EF9">
      <w:pPr>
        <w:spacing w:after="7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n-US"/>
        </w:rPr>
        <w:lastRenderedPageBreak/>
        <w:t>Funciones: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Gestionar proceso de reclutamiento y selección de las y los Asistentes de Cuidado.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Coordinar el desarrollo del proceso de formación continua de las Asistentes de Cuidado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Organizar, administrar y supervisar el equipo Asistentes de Cuidados.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Generar una base de datos única de cuidadoras.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Implementar y ejecutar el Servicio de Atención Domiciliaria.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Realizar el proceso de supervisión y aplicación de encuestas de satisfacción a beneficiarios/as.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Mantener actualizado el Sistema de información.</w:t>
      </w:r>
    </w:p>
    <w:p w:rsidR="00547CB4" w:rsidRPr="00547CB4" w:rsidRDefault="00547CB4" w:rsidP="00547CB4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Colaborar en acciones transversales al programa como:</w:t>
      </w:r>
    </w:p>
    <w:p w:rsidR="00547CB4" w:rsidRPr="00547CB4" w:rsidRDefault="00547CB4" w:rsidP="00547CB4">
      <w:pPr>
        <w:spacing w:after="22" w:line="271" w:lineRule="auto"/>
        <w:ind w:left="720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◦ Trabajar la nómina de hogares, en conjunto con la red local.</w:t>
      </w:r>
    </w:p>
    <w:p w:rsidR="00547CB4" w:rsidRPr="00547CB4" w:rsidRDefault="00547CB4" w:rsidP="00547CB4">
      <w:pPr>
        <w:spacing w:after="22" w:line="271" w:lineRule="auto"/>
        <w:ind w:left="720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◦ Aplicar la evaluación de necesidades de apoyos y cuidados.</w:t>
      </w:r>
    </w:p>
    <w:p w:rsidR="00547CB4" w:rsidRPr="00547CB4" w:rsidRDefault="00547CB4" w:rsidP="00547CB4">
      <w:pPr>
        <w:spacing w:after="22" w:line="271" w:lineRule="auto"/>
        <w:ind w:left="720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◦ Digitalizar la evaluación</w:t>
      </w:r>
    </w:p>
    <w:p w:rsidR="00547CB4" w:rsidRPr="00547CB4" w:rsidRDefault="00547CB4" w:rsidP="00547CB4">
      <w:pPr>
        <w:spacing w:after="22" w:line="271" w:lineRule="auto"/>
        <w:ind w:left="720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◦ Apoyar en la creación del plan de cuidados del hogar.</w:t>
      </w:r>
    </w:p>
    <w:p w:rsidR="00547CB4" w:rsidRPr="00547CB4" w:rsidRDefault="00547CB4" w:rsidP="00547CB4">
      <w:pPr>
        <w:spacing w:after="22" w:line="271" w:lineRule="auto"/>
        <w:ind w:left="720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547CB4">
        <w:rPr>
          <w:rFonts w:ascii="Calibri" w:eastAsia="Calibri" w:hAnsi="Calibri" w:cs="Calibri"/>
          <w:color w:val="000000"/>
          <w:lang w:val="es-CL"/>
        </w:rPr>
        <w:t>◦ Apoyar la realización del seguimiento.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Planificar y coordinar reuniones con el eq</w:t>
      </w:r>
      <w:r w:rsidR="002A161F">
        <w:rPr>
          <w:rFonts w:ascii="Calibri" w:eastAsia="Calibri" w:hAnsi="Calibri" w:cs="Calibri"/>
          <w:color w:val="000000"/>
          <w:lang w:val="es-CL"/>
        </w:rPr>
        <w:t>uipo del Servicio de Atención Domiciliaria.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Establecer y mantener relaciones sólidas con las autoridades locales, las organizaciones comunitarias y los usuarios del Programa.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Otras que la jefatura encomiende, en el marco de la Ley Nº 18.695, Orgánica Constitucional de Municipalidades.</w:t>
      </w:r>
    </w:p>
    <w:p w:rsidR="00266EF9" w:rsidRPr="00266EF9" w:rsidRDefault="00266EF9" w:rsidP="00266EF9">
      <w:pPr>
        <w:numPr>
          <w:ilvl w:val="0"/>
          <w:numId w:val="4"/>
        </w:numPr>
        <w:spacing w:after="22" w:line="271" w:lineRule="auto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Colaborar en acciones</w:t>
      </w:r>
      <w:r w:rsidR="002A161F">
        <w:rPr>
          <w:rFonts w:ascii="Calibri" w:eastAsia="Calibri" w:hAnsi="Calibri" w:cs="Calibri"/>
          <w:color w:val="000000"/>
          <w:lang w:val="es-CL"/>
        </w:rPr>
        <w:t xml:space="preserve"> transversales al programa Red Local de Apoyos y Cuidados.</w:t>
      </w:r>
    </w:p>
    <w:p w:rsidR="00266EF9" w:rsidRPr="00266EF9" w:rsidRDefault="00266EF9" w:rsidP="00266EF9">
      <w:pPr>
        <w:spacing w:after="22"/>
        <w:ind w:left="284"/>
        <w:jc w:val="both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0"/>
        <w:rPr>
          <w:rFonts w:ascii="Calibri" w:eastAsia="Calibri" w:hAnsi="Calibri" w:cs="Calibri"/>
          <w:b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Condiciones de trabajo:</w:t>
      </w:r>
    </w:p>
    <w:p w:rsidR="00266EF9" w:rsidRPr="00266EF9" w:rsidRDefault="00266EF9" w:rsidP="00266EF9">
      <w:pPr>
        <w:spacing w:after="0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spacing w:after="0"/>
        <w:ind w:left="2880" w:hanging="288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Jornada de trabajo</w:t>
      </w:r>
      <w:r w:rsidRPr="00266EF9">
        <w:rPr>
          <w:rFonts w:ascii="Calibri" w:eastAsia="Calibri" w:hAnsi="Calibri" w:cs="Calibri"/>
          <w:color w:val="000000"/>
          <w:lang w:val="es-CL"/>
        </w:rPr>
        <w:tab/>
        <w:t>: Jornada completa (44 horas semanales, que incluye reuniones comunitarias, cuando así lo requiera el programa).-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Modalidad de contratación</w:t>
      </w:r>
      <w:r w:rsidRPr="00266EF9">
        <w:rPr>
          <w:rFonts w:ascii="Calibri" w:eastAsia="Calibri" w:hAnsi="Calibri" w:cs="Calibri"/>
          <w:color w:val="000000"/>
          <w:lang w:val="es-CL"/>
        </w:rPr>
        <w:tab/>
        <w:t>: Honorarios.-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FF66AB">
        <w:rPr>
          <w:rFonts w:ascii="Calibri" w:eastAsia="Calibri" w:hAnsi="Calibri" w:cs="Calibri"/>
          <w:color w:val="000000"/>
          <w:lang w:val="es-CL"/>
        </w:rPr>
        <w:t>Remuneración bruta</w:t>
      </w:r>
      <w:r w:rsidRPr="00FF66AB">
        <w:rPr>
          <w:rFonts w:ascii="Calibri" w:eastAsia="Calibri" w:hAnsi="Calibri" w:cs="Calibri"/>
          <w:color w:val="000000"/>
          <w:lang w:val="es-CL"/>
        </w:rPr>
        <w:tab/>
      </w:r>
      <w:r w:rsidRPr="00FF66AB">
        <w:rPr>
          <w:rFonts w:ascii="Calibri" w:eastAsia="Calibri" w:hAnsi="Calibri" w:cs="Calibri"/>
          <w:color w:val="000000"/>
          <w:lang w:val="es-CL"/>
        </w:rPr>
        <w:tab/>
        <w:t xml:space="preserve">: $ </w:t>
      </w:r>
      <w:r w:rsidR="00FF66AB">
        <w:rPr>
          <w:rFonts w:ascii="Calibri" w:eastAsia="Calibri" w:hAnsi="Calibri" w:cs="Calibri"/>
          <w:color w:val="000000"/>
          <w:lang w:val="es-CL"/>
        </w:rPr>
        <w:t>1.220.000.-</w:t>
      </w:r>
    </w:p>
    <w:p w:rsidR="00266EF9" w:rsidRPr="00266EF9" w:rsidRDefault="00266EF9" w:rsidP="00266EF9">
      <w:pPr>
        <w:spacing w:after="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Lugar de desempeño</w:t>
      </w:r>
      <w:r w:rsidRPr="00266EF9">
        <w:rPr>
          <w:rFonts w:ascii="Calibri" w:eastAsia="Calibri" w:hAnsi="Calibri" w:cs="Calibri"/>
          <w:color w:val="000000"/>
          <w:lang w:val="es-CL"/>
        </w:rPr>
        <w:tab/>
      </w:r>
      <w:r w:rsidRPr="00266EF9">
        <w:rPr>
          <w:rFonts w:ascii="Calibri" w:eastAsia="Calibri" w:hAnsi="Calibri" w:cs="Calibri"/>
          <w:color w:val="000000"/>
          <w:lang w:val="es-CL"/>
        </w:rPr>
        <w:tab/>
        <w:t>: I. Municipalidad de Rengo.-</w:t>
      </w: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b/>
          <w:color w:val="000000"/>
          <w:lang w:val="es-CL"/>
        </w:rPr>
      </w:pP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lang w:val="es-CL"/>
        </w:rPr>
        <w:t>Requisitos y documentación requerida: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</w:p>
    <w:p w:rsidR="00266EF9" w:rsidRPr="00266EF9" w:rsidRDefault="00266EF9" w:rsidP="00266EF9">
      <w:pPr>
        <w:spacing w:after="19"/>
        <w:ind w:left="-5" w:hanging="10"/>
        <w:rPr>
          <w:rFonts w:ascii="Calibri" w:eastAsia="Calibri" w:hAnsi="Calibri" w:cs="Calibri"/>
          <w:color w:val="000000"/>
          <w:lang w:val="es-CL"/>
        </w:rPr>
      </w:pP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Certificado o copia simple del título profesional del Área de Salud, emitido por Institución de Educación Superior acreditada </w:t>
      </w:r>
    </w:p>
    <w:p w:rsidR="00266EF9" w:rsidRPr="00266EF9" w:rsidRDefault="00266EF9" w:rsidP="00266EF9">
      <w:pPr>
        <w:numPr>
          <w:ilvl w:val="0"/>
          <w:numId w:val="1"/>
        </w:numPr>
        <w:spacing w:after="19" w:line="271" w:lineRule="auto"/>
        <w:ind w:left="426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Copia cédula de identidad vigente por ambos lados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Currículum Vitae actualizado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Certificado de antecedentes vigente emitido por Registro Civil 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Certificado de inhabilidad para trabajar con NNA emitido por Registro Civil</w:t>
      </w:r>
    </w:p>
    <w:p w:rsidR="00266EF9" w:rsidRPr="00266EF9" w:rsidRDefault="00266EF9" w:rsidP="00266EF9">
      <w:pPr>
        <w:numPr>
          <w:ilvl w:val="0"/>
          <w:numId w:val="1"/>
        </w:numPr>
        <w:spacing w:after="7" w:line="271" w:lineRule="auto"/>
        <w:ind w:left="426" w:right="2" w:hanging="426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Certificados de cursos, diplomados, magíster y/o especializaciones si los tuviese</w:t>
      </w:r>
    </w:p>
    <w:p w:rsid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D65CD6" w:rsidRDefault="00D65CD6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:rsidR="00D65CD6" w:rsidRDefault="00D65CD6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  <w:bookmarkStart w:id="0" w:name="_GoBack"/>
      <w:bookmarkEnd w:id="0"/>
    </w:p>
    <w:p w:rsidR="00266EF9" w:rsidRPr="00266EF9" w:rsidRDefault="00266EF9" w:rsidP="00266EF9">
      <w:pPr>
        <w:spacing w:after="7" w:line="271" w:lineRule="auto"/>
        <w:ind w:right="2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b/>
          <w:color w:val="000000"/>
          <w:u w:val="single"/>
          <w:lang w:val="es-CL"/>
        </w:rPr>
        <w:lastRenderedPageBreak/>
        <w:t xml:space="preserve">Lugar de recepción de postulaciones: 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La recepción de las postulaciones se realizará desde </w:t>
      </w:r>
      <w:r w:rsidRPr="00F47E96">
        <w:rPr>
          <w:rFonts w:ascii="Calibri" w:eastAsia="Calibri" w:hAnsi="Calibri" w:cs="Calibri"/>
          <w:color w:val="000000"/>
          <w:lang w:val="es-CL"/>
        </w:rPr>
        <w:t>el</w:t>
      </w:r>
      <w:r w:rsidR="00F47E96" w:rsidRPr="00F47E96">
        <w:rPr>
          <w:rFonts w:ascii="Calibri" w:eastAsia="Calibri" w:hAnsi="Calibri" w:cs="Calibri"/>
          <w:color w:val="000000"/>
          <w:lang w:val="es-CL"/>
        </w:rPr>
        <w:t xml:space="preserve"> </w:t>
      </w:r>
      <w:r w:rsidR="000C32E3">
        <w:rPr>
          <w:rFonts w:ascii="Calibri" w:eastAsia="Calibri" w:hAnsi="Calibri" w:cs="Calibri"/>
          <w:color w:val="000000"/>
          <w:lang w:val="es-CL"/>
        </w:rPr>
        <w:t xml:space="preserve"> 02 de Marzo al 06</w:t>
      </w:r>
      <w:r w:rsidR="00674E42">
        <w:rPr>
          <w:rFonts w:ascii="Calibri" w:eastAsia="Calibri" w:hAnsi="Calibri" w:cs="Calibri"/>
          <w:color w:val="000000"/>
          <w:lang w:val="es-CL"/>
        </w:rPr>
        <w:t xml:space="preserve"> de Marzo del 2026, 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desde las 08:30 hasta las 14:00 horas, en Oficina de Partes de la Ilustre Municipalidad de Rengo, ubicada en Av. Bisquertt N°262. </w:t>
      </w:r>
    </w:p>
    <w:p w:rsidR="00266EF9" w:rsidRDefault="00266EF9" w:rsidP="00266EF9">
      <w:pPr>
        <w:spacing w:after="238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Deberán presentarlos en un sobre sellado, adjuntando todos los documentos requeridos; este debe ser rotulado con la siguiente información: </w:t>
      </w:r>
    </w:p>
    <w:p w:rsidR="00266EF9" w:rsidRPr="00266EF9" w:rsidRDefault="00266EF9" w:rsidP="00266EF9">
      <w:pPr>
        <w:numPr>
          <w:ilvl w:val="0"/>
          <w:numId w:val="3"/>
        </w:numPr>
        <w:spacing w:after="240" w:line="271" w:lineRule="auto"/>
        <w:ind w:right="2"/>
        <w:contextualSpacing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Concurso Público </w:t>
      </w:r>
      <w:r w:rsidRPr="00266EF9">
        <w:rPr>
          <w:rFonts w:ascii="Calibri" w:eastAsia="Calibri" w:hAnsi="Calibri" w:cs="Calibri"/>
          <w:b/>
          <w:color w:val="000000"/>
          <w:lang w:val="es-CL"/>
        </w:rPr>
        <w:t>Coordinador/a Servicio Especializado</w:t>
      </w:r>
      <w:r w:rsidRPr="00266EF9">
        <w:rPr>
          <w:rFonts w:ascii="Calibri" w:eastAsia="Calibri" w:hAnsi="Calibri" w:cs="Calibri"/>
          <w:color w:val="000000"/>
          <w:lang w:val="es-CL"/>
        </w:rPr>
        <w:t xml:space="preserve"> del Programa Red Local de Apoyos y Cuidados</w:t>
      </w:r>
    </w:p>
    <w:p w:rsidR="00266EF9" w:rsidRDefault="00266EF9" w:rsidP="00266EF9">
      <w:pPr>
        <w:numPr>
          <w:ilvl w:val="0"/>
          <w:numId w:val="3"/>
        </w:numPr>
        <w:spacing w:after="208" w:line="271" w:lineRule="auto"/>
        <w:ind w:right="2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266EF9">
        <w:rPr>
          <w:rFonts w:ascii="Calibri" w:eastAsia="Calibri" w:hAnsi="Calibri" w:cs="Calibri"/>
          <w:color w:val="000000"/>
          <w:lang w:val="en-US"/>
        </w:rPr>
        <w:t>Nombre completo del postulante</w:t>
      </w:r>
    </w:p>
    <w:p w:rsidR="00266EF9" w:rsidRPr="00266EF9" w:rsidRDefault="00266EF9" w:rsidP="00266EF9">
      <w:pPr>
        <w:spacing w:after="208" w:line="271" w:lineRule="auto"/>
        <w:ind w:left="360" w:right="2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:rsidR="00266EF9" w:rsidRPr="00266EF9" w:rsidRDefault="00266EF9" w:rsidP="00266EF9">
      <w:pPr>
        <w:spacing w:after="208" w:line="271" w:lineRule="auto"/>
        <w:ind w:left="10" w:right="2" w:hanging="10"/>
        <w:jc w:val="both"/>
        <w:rPr>
          <w:rFonts w:ascii="Calibri" w:eastAsia="Calibri" w:hAnsi="Calibri" w:cs="Calibri"/>
          <w:b/>
          <w:color w:val="000000"/>
          <w:u w:val="single"/>
          <w:lang w:val="es-CL"/>
        </w:rPr>
      </w:pPr>
      <w:r w:rsidRPr="00266EF9">
        <w:rPr>
          <w:rFonts w:ascii="Calibri" w:eastAsia="Calibri" w:hAnsi="Calibri" w:cs="Calibri"/>
          <w:b/>
          <w:color w:val="000000"/>
          <w:u w:val="single"/>
          <w:lang w:val="es-CL"/>
        </w:rPr>
        <w:t xml:space="preserve">Observaciones: 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La no presentación de los documentos requeridos en las presentes bases, dejará fuera de concurso a los interesados.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Los postulantes que cumplan con lo requerido, tendrán una evaluación curricular de admisibilidad, para posterior entrevista de los 5 mejores puntajes efectuada por Comisión Evaluadora.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color w:val="000000"/>
          <w:lang w:val="es-CL"/>
        </w:rPr>
      </w:pPr>
      <w:r w:rsidRPr="00266EF9">
        <w:rPr>
          <w:rFonts w:ascii="Calibri" w:eastAsia="Calibri" w:hAnsi="Calibri" w:cs="Calibri"/>
          <w:color w:val="000000"/>
          <w:lang w:val="es-CL"/>
        </w:rPr>
        <w:t>Los plazos de este concurso podrán variar, sin significar con ello un incumplimiento del proceso de selección</w:t>
      </w:r>
    </w:p>
    <w:p w:rsidR="00266EF9" w:rsidRPr="00266EF9" w:rsidRDefault="00266EF9" w:rsidP="00266EF9">
      <w:pPr>
        <w:spacing w:after="204" w:line="271" w:lineRule="auto"/>
        <w:ind w:left="-5" w:right="2" w:hanging="10"/>
        <w:jc w:val="both"/>
        <w:rPr>
          <w:rFonts w:ascii="Calibri" w:eastAsia="Calibri" w:hAnsi="Calibri" w:cs="Calibri"/>
          <w:b/>
          <w:color w:val="000000"/>
          <w:u w:val="single"/>
          <w:lang w:val="en-US"/>
        </w:rPr>
      </w:pPr>
      <w:r w:rsidRPr="00266EF9">
        <w:rPr>
          <w:rFonts w:ascii="Calibri" w:eastAsia="Calibri" w:hAnsi="Calibri" w:cs="Calibri"/>
          <w:color w:val="000000"/>
          <w:lang w:val="es-CL"/>
        </w:rPr>
        <w:t xml:space="preserve"> </w:t>
      </w:r>
      <w:r w:rsidRPr="00266EF9">
        <w:rPr>
          <w:rFonts w:ascii="Calibri" w:eastAsia="Calibri" w:hAnsi="Calibri" w:cs="Calibri"/>
          <w:b/>
          <w:color w:val="000000"/>
          <w:u w:val="single"/>
          <w:lang w:val="en-US"/>
        </w:rPr>
        <w:t xml:space="preserve">Cronograma de actividades y plazos </w:t>
      </w:r>
    </w:p>
    <w:tbl>
      <w:tblPr>
        <w:tblStyle w:val="TableGrid"/>
        <w:tblW w:w="8789" w:type="dxa"/>
        <w:tblInd w:w="-5" w:type="dxa"/>
        <w:tblCellMar>
          <w:top w:w="49" w:type="dxa"/>
          <w:right w:w="58" w:type="dxa"/>
        </w:tblCellMar>
        <w:tblLook w:val="04A0" w:firstRow="1" w:lastRow="0" w:firstColumn="1" w:lastColumn="0" w:noHBand="0" w:noVBand="1"/>
      </w:tblPr>
      <w:tblGrid>
        <w:gridCol w:w="2176"/>
        <w:gridCol w:w="3863"/>
        <w:gridCol w:w="2750"/>
      </w:tblGrid>
      <w:tr w:rsidR="00266EF9" w:rsidRPr="00266EF9" w:rsidTr="00E9312E">
        <w:trPr>
          <w:trHeight w:val="51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EF9" w:rsidRPr="00266EF9" w:rsidRDefault="00266EF9" w:rsidP="00E9312E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PROCESO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E9312E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DETALLE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9" w:rsidRPr="00266EF9" w:rsidRDefault="00266EF9" w:rsidP="00E9312E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</w:tr>
      <w:tr w:rsidR="000C32E3" w:rsidRPr="00266EF9" w:rsidTr="00E9312E">
        <w:trPr>
          <w:trHeight w:val="71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Publicación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spacing w:after="202" w:line="274" w:lineRule="auto"/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Publicación llamada a concurso y entrega de documentos en Oficina de Partes. 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lang w:val="es-CL"/>
              </w:rPr>
              <w:t>02 de Marzo al 06 de Marzo del 2026</w:t>
            </w:r>
          </w:p>
        </w:tc>
      </w:tr>
      <w:tr w:rsidR="000C32E3" w:rsidRPr="00266EF9" w:rsidTr="00E9312E">
        <w:trPr>
          <w:trHeight w:val="975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2E3" w:rsidRPr="00266EF9" w:rsidRDefault="000C32E3" w:rsidP="000C32E3">
            <w:pPr>
              <w:spacing w:after="22"/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>Admisibilidad y revisión curricular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 w:right="46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Comisión Evaluadora realizará la admisibilidad de antecedentes y revisión de los mismos por cada postulante.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09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del 2026</w:t>
            </w:r>
          </w:p>
        </w:tc>
      </w:tr>
      <w:tr w:rsidR="000C32E3" w:rsidRPr="00266EF9" w:rsidTr="00E9312E">
        <w:trPr>
          <w:trHeight w:val="1138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Entrevista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 w:right="45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Entrevista a los 5 puntajes más altos, horario se informará oportunamente vía correo electrónico o vía telefónica.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lang w:val="es-CL"/>
              </w:rPr>
              <w:t>12 de Marzo del 2026</w:t>
            </w:r>
          </w:p>
        </w:tc>
      </w:tr>
      <w:tr w:rsidR="000C32E3" w:rsidRPr="00266EF9" w:rsidTr="00E9312E">
        <w:trPr>
          <w:trHeight w:val="832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66EF9">
              <w:rPr>
                <w:rFonts w:ascii="Calibri" w:eastAsia="Calibri" w:hAnsi="Calibri" w:cs="Calibri"/>
                <w:b/>
                <w:color w:val="000000"/>
              </w:rPr>
              <w:t xml:space="preserve">Resultado Final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266EF9">
              <w:rPr>
                <w:rFonts w:ascii="Calibri" w:eastAsia="Calibri" w:hAnsi="Calibri" w:cs="Calibri"/>
                <w:color w:val="000000"/>
                <w:lang w:val="es-CL"/>
              </w:rPr>
              <w:t xml:space="preserve">La Municipalidad se contactará con él o la seleccionado(a) para asumir el cargo.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E3" w:rsidRPr="00266EF9" w:rsidRDefault="000C32E3" w:rsidP="000C32E3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30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2026</w:t>
            </w:r>
          </w:p>
        </w:tc>
      </w:tr>
    </w:tbl>
    <w:p w:rsidR="00266EF9" w:rsidRDefault="00266EF9"/>
    <w:sectPr w:rsidR="00266EF9" w:rsidSect="00266EF9">
      <w:headerReference w:type="default" r:id="rId7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FB" w:rsidRDefault="000E0BFB" w:rsidP="00266EF9">
      <w:pPr>
        <w:spacing w:after="0" w:line="240" w:lineRule="auto"/>
      </w:pPr>
      <w:r>
        <w:separator/>
      </w:r>
    </w:p>
  </w:endnote>
  <w:endnote w:type="continuationSeparator" w:id="0">
    <w:p w:rsidR="000E0BFB" w:rsidRDefault="000E0BFB" w:rsidP="0026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FB" w:rsidRDefault="000E0BFB" w:rsidP="00266EF9">
      <w:pPr>
        <w:spacing w:after="0" w:line="240" w:lineRule="auto"/>
      </w:pPr>
      <w:r>
        <w:separator/>
      </w:r>
    </w:p>
  </w:footnote>
  <w:footnote w:type="continuationSeparator" w:id="0">
    <w:p w:rsidR="000E0BFB" w:rsidRDefault="000E0BFB" w:rsidP="0026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EF9" w:rsidRDefault="00266EF9" w:rsidP="00266EF9">
    <w:pPr>
      <w:pStyle w:val="Encabezado"/>
      <w:rPr>
        <w:noProof/>
        <w:lang w:eastAsia="es-CL"/>
      </w:rPr>
    </w:pPr>
    <w:r w:rsidRPr="00424286">
      <w:rPr>
        <w:noProof/>
        <w:lang w:val="es-CL" w:eastAsia="es-CL"/>
      </w:rPr>
      <w:drawing>
        <wp:inline distT="0" distB="0" distL="0" distR="0" wp14:anchorId="1771B9B8" wp14:editId="00EE8B95">
          <wp:extent cx="1657350" cy="733425"/>
          <wp:effectExtent l="0" t="0" r="0" b="9525"/>
          <wp:docPr id="2" name="Imagen 2" descr="C:\Users\pmaturana\AppData\Local\Microsoft\Windows\INetCache\Content.Word\ESCUDO MUNI RENG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pmaturana\AppData\Local\Microsoft\Windows\INetCache\Content.Word\ESCUDO MUNI RENG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                                                                           </w:t>
    </w:r>
    <w:r w:rsidRPr="00424286">
      <w:rPr>
        <w:noProof/>
        <w:lang w:val="es-CL" w:eastAsia="es-CL"/>
      </w:rPr>
      <w:drawing>
        <wp:inline distT="0" distB="0" distL="0" distR="0" wp14:anchorId="5A6D8E65" wp14:editId="37FCAC88">
          <wp:extent cx="1238250" cy="514350"/>
          <wp:effectExtent l="0" t="0" r="0" b="0"/>
          <wp:docPr id="1" name="Imagen 1" descr="C:\Users\pmaturana\AppData\Local\Microsoft\Windows\INetCache\Content.Outlook\QGQ9HK95\Logo Rengo mejor comuna COL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pmaturana\AppData\Local\Microsoft\Windows\INetCache\Content.Outlook\QGQ9HK95\Logo Rengo mejor comuna COLO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EF9" w:rsidRDefault="00266E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90C72"/>
    <w:multiLevelType w:val="hybridMultilevel"/>
    <w:tmpl w:val="DD685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0A12"/>
    <w:multiLevelType w:val="hybridMultilevel"/>
    <w:tmpl w:val="8D46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933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B11A3"/>
    <w:multiLevelType w:val="hybridMultilevel"/>
    <w:tmpl w:val="A3CC6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BF2840"/>
    <w:multiLevelType w:val="hybridMultilevel"/>
    <w:tmpl w:val="3E18A22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752B432D"/>
    <w:multiLevelType w:val="hybridMultilevel"/>
    <w:tmpl w:val="063EDCFA"/>
    <w:lvl w:ilvl="0" w:tplc="FC107F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9"/>
    <w:rsid w:val="00042C05"/>
    <w:rsid w:val="000C32E3"/>
    <w:rsid w:val="000E0BFB"/>
    <w:rsid w:val="00132457"/>
    <w:rsid w:val="001C4CCA"/>
    <w:rsid w:val="001E51E5"/>
    <w:rsid w:val="00266EF9"/>
    <w:rsid w:val="002A161F"/>
    <w:rsid w:val="003D0068"/>
    <w:rsid w:val="004458AB"/>
    <w:rsid w:val="00547CB4"/>
    <w:rsid w:val="005B3234"/>
    <w:rsid w:val="00661859"/>
    <w:rsid w:val="00674E42"/>
    <w:rsid w:val="00785056"/>
    <w:rsid w:val="008C66F9"/>
    <w:rsid w:val="00997082"/>
    <w:rsid w:val="009E1663"/>
    <w:rsid w:val="00A42A53"/>
    <w:rsid w:val="00A95AFA"/>
    <w:rsid w:val="00D65CD6"/>
    <w:rsid w:val="00E01748"/>
    <w:rsid w:val="00E13D3F"/>
    <w:rsid w:val="00ED3CE5"/>
    <w:rsid w:val="00F06771"/>
    <w:rsid w:val="00F47E96"/>
    <w:rsid w:val="00FB4C93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E5A5-A4C4-436A-9363-E651BC8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266EF9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266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6EF9"/>
  </w:style>
  <w:style w:type="paragraph" w:styleId="Piedepgina">
    <w:name w:val="footer"/>
    <w:basedOn w:val="Normal"/>
    <w:link w:val="PiedepginaCar"/>
    <w:uiPriority w:val="99"/>
    <w:unhideWhenUsed/>
    <w:rsid w:val="00266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1698</Words>
  <Characters>9342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Jorquera Vargas</dc:creator>
  <cp:keywords/>
  <dc:description/>
  <cp:lastModifiedBy>Pilar Malgüe Espinoza</cp:lastModifiedBy>
  <cp:revision>24</cp:revision>
  <dcterms:created xsi:type="dcterms:W3CDTF">2026-02-16T15:47:00Z</dcterms:created>
  <dcterms:modified xsi:type="dcterms:W3CDTF">2026-02-26T13:24:00Z</dcterms:modified>
</cp:coreProperties>
</file>