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2F" w:rsidRPr="00FC3735" w:rsidRDefault="00404B2F" w:rsidP="00B96A16">
      <w:pPr>
        <w:spacing w:after="21" w:line="240" w:lineRule="auto"/>
        <w:ind w:left="0" w:right="1" w:firstLine="0"/>
        <w:jc w:val="center"/>
        <w:rPr>
          <w:b/>
          <w:lang w:val="es-CL"/>
        </w:rPr>
      </w:pPr>
      <w:r w:rsidRPr="00FC3735">
        <w:rPr>
          <w:b/>
          <w:lang w:val="es-CL"/>
        </w:rPr>
        <w:t>BASES DE CONCURSO</w:t>
      </w:r>
    </w:p>
    <w:p w:rsidR="00404B2F" w:rsidRDefault="008E714D" w:rsidP="00000BB3">
      <w:pPr>
        <w:spacing w:after="21" w:line="240" w:lineRule="auto"/>
        <w:ind w:left="0" w:right="1" w:firstLine="0"/>
        <w:jc w:val="center"/>
        <w:rPr>
          <w:b/>
          <w:lang w:val="es-CL"/>
        </w:rPr>
      </w:pPr>
      <w:r>
        <w:rPr>
          <w:b/>
          <w:lang w:val="es-CL"/>
        </w:rPr>
        <w:t>TRABAJADOR/A SOCIAL</w:t>
      </w:r>
    </w:p>
    <w:p w:rsidR="00404B2F" w:rsidRPr="008E714D" w:rsidRDefault="008E714D" w:rsidP="00000BB3">
      <w:pPr>
        <w:spacing w:after="21" w:line="240" w:lineRule="auto"/>
        <w:ind w:left="0" w:right="1" w:firstLine="0"/>
        <w:jc w:val="center"/>
        <w:rPr>
          <w:u w:val="single"/>
          <w:lang w:val="es-CL"/>
        </w:rPr>
      </w:pPr>
      <w:r w:rsidRPr="008E714D">
        <w:rPr>
          <w:b/>
          <w:u w:val="single"/>
          <w:lang w:val="es-CL"/>
        </w:rPr>
        <w:t xml:space="preserve">GESTOR/A SOCIAL </w:t>
      </w:r>
      <w:r w:rsidR="00DC7509" w:rsidRPr="008E714D">
        <w:rPr>
          <w:b/>
          <w:u w:val="single"/>
          <w:lang w:val="es-CL"/>
        </w:rPr>
        <w:t>CENTRO COMUNITARIO DE CUIDADOS</w:t>
      </w:r>
    </w:p>
    <w:p w:rsidR="00404B2F" w:rsidRPr="00FC3735" w:rsidRDefault="00404B2F" w:rsidP="00000BB3">
      <w:pPr>
        <w:spacing w:after="16" w:line="240" w:lineRule="auto"/>
        <w:ind w:left="0" w:firstLine="0"/>
        <w:rPr>
          <w:b/>
          <w:lang w:val="es-CL"/>
        </w:rPr>
      </w:pPr>
      <w:r w:rsidRPr="00FC3735">
        <w:rPr>
          <w:b/>
          <w:lang w:val="es-CL"/>
        </w:rPr>
        <w:t xml:space="preserve"> </w:t>
      </w:r>
    </w:p>
    <w:p w:rsidR="008E714D" w:rsidRPr="00FC3735" w:rsidRDefault="008E714D" w:rsidP="00000BB3">
      <w:pPr>
        <w:spacing w:after="16" w:line="240" w:lineRule="auto"/>
        <w:ind w:left="0" w:firstLine="0"/>
        <w:rPr>
          <w:lang w:val="es-CL"/>
        </w:rPr>
      </w:pPr>
      <w:r w:rsidRPr="00FC3735">
        <w:rPr>
          <w:lang w:val="es-CL"/>
        </w:rPr>
        <w:t xml:space="preserve">La Ilustre Municipalidad de </w:t>
      </w:r>
      <w:r>
        <w:rPr>
          <w:lang w:val="es-CL"/>
        </w:rPr>
        <w:t>Rengo mantiene convenio</w:t>
      </w:r>
      <w:r w:rsidRPr="00FC3735">
        <w:rPr>
          <w:lang w:val="es-CL"/>
        </w:rPr>
        <w:t xml:space="preserve"> de transferencia de recursos con </w:t>
      </w:r>
      <w:r>
        <w:rPr>
          <w:lang w:val="es-CL"/>
        </w:rPr>
        <w:t xml:space="preserve">el Ministerio de Desarrollo Social y Familia, </w:t>
      </w:r>
      <w:r w:rsidRPr="00FC3735">
        <w:rPr>
          <w:lang w:val="es-CL"/>
        </w:rPr>
        <w:t xml:space="preserve">para la implementación del </w:t>
      </w:r>
      <w:r>
        <w:rPr>
          <w:lang w:val="es-CL"/>
        </w:rPr>
        <w:t xml:space="preserve">Centro Comunitario de Cuidados, </w:t>
      </w:r>
      <w:r w:rsidRPr="00FC3735">
        <w:rPr>
          <w:lang w:val="es-CL"/>
        </w:rPr>
        <w:t>por lo cual se</w:t>
      </w:r>
      <w:r>
        <w:rPr>
          <w:lang w:val="es-CL"/>
        </w:rPr>
        <w:t xml:space="preserve"> requiere contratar profesional.</w:t>
      </w:r>
    </w:p>
    <w:p w:rsidR="00404B2F" w:rsidRPr="00FC3735" w:rsidRDefault="00404B2F" w:rsidP="00000BB3">
      <w:pPr>
        <w:spacing w:after="17" w:line="240" w:lineRule="auto"/>
        <w:ind w:left="0" w:firstLine="0"/>
        <w:rPr>
          <w:lang w:val="es-CL"/>
        </w:rPr>
      </w:pPr>
    </w:p>
    <w:p w:rsidR="00404B2F" w:rsidRPr="00FC3735" w:rsidRDefault="00404B2F" w:rsidP="00000BB3">
      <w:pPr>
        <w:spacing w:after="19" w:line="240" w:lineRule="auto"/>
        <w:ind w:left="2977" w:hanging="2977"/>
        <w:rPr>
          <w:lang w:val="es-CL"/>
        </w:rPr>
      </w:pPr>
      <w:r>
        <w:rPr>
          <w:b/>
          <w:lang w:val="es-CL"/>
        </w:rPr>
        <w:t xml:space="preserve">Cargo: </w:t>
      </w:r>
      <w:r w:rsidR="008E714D">
        <w:rPr>
          <w:b/>
          <w:lang w:val="es-CL"/>
        </w:rPr>
        <w:t>Gestor/a Social Centro Comunitario de Cuidados.</w:t>
      </w:r>
    </w:p>
    <w:p w:rsidR="00404B2F" w:rsidRPr="00FC3735" w:rsidRDefault="00404B2F" w:rsidP="00000BB3">
      <w:pPr>
        <w:spacing w:after="21" w:line="240" w:lineRule="auto"/>
        <w:ind w:left="0" w:firstLine="0"/>
        <w:rPr>
          <w:lang w:val="es-CL"/>
        </w:rPr>
      </w:pPr>
      <w:r w:rsidRPr="00FC3735">
        <w:rPr>
          <w:lang w:val="es-CL"/>
        </w:rPr>
        <w:t xml:space="preserve"> </w:t>
      </w:r>
    </w:p>
    <w:p w:rsidR="00404B2F" w:rsidRPr="00FC3735" w:rsidRDefault="00404B2F" w:rsidP="00000BB3">
      <w:pPr>
        <w:spacing w:after="17" w:line="240" w:lineRule="auto"/>
        <w:ind w:left="-5"/>
        <w:rPr>
          <w:lang w:val="es-CL"/>
        </w:rPr>
      </w:pPr>
      <w:r w:rsidRPr="00FC3735">
        <w:rPr>
          <w:b/>
          <w:lang w:val="es-CL"/>
        </w:rPr>
        <w:t xml:space="preserve">Perfil del cargo: </w:t>
      </w:r>
    </w:p>
    <w:p w:rsidR="00404B2F" w:rsidRPr="00FC3735" w:rsidRDefault="00404B2F" w:rsidP="00000BB3">
      <w:pPr>
        <w:spacing w:after="16" w:line="240" w:lineRule="auto"/>
        <w:ind w:left="0" w:firstLine="0"/>
        <w:rPr>
          <w:lang w:val="es-CL"/>
        </w:rPr>
      </w:pPr>
      <w:r w:rsidRPr="00FC3735">
        <w:rPr>
          <w:lang w:val="es-CL"/>
        </w:rPr>
        <w:t xml:space="preserve"> </w:t>
      </w:r>
    </w:p>
    <w:p w:rsidR="00404B2F" w:rsidRDefault="00230598" w:rsidP="00000BB3">
      <w:pPr>
        <w:spacing w:line="240" w:lineRule="auto"/>
        <w:ind w:left="-5" w:right="2"/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</w:pPr>
      <w:proofErr w:type="spellStart"/>
      <w:r w:rsidRPr="00230598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Trabajador</w:t>
      </w:r>
      <w:proofErr w:type="spellEnd"/>
      <w:r w:rsidRPr="00230598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o </w:t>
      </w:r>
      <w:proofErr w:type="spellStart"/>
      <w:r w:rsidRPr="00230598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trabajadora</w:t>
      </w:r>
      <w:proofErr w:type="spellEnd"/>
      <w:r w:rsidR="008E714D" w:rsidRPr="00230598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Social</w:t>
      </w:r>
      <w:r w:rsidR="006C126C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, </w:t>
      </w:r>
      <w:proofErr w:type="spellStart"/>
      <w:proofErr w:type="gramStart"/>
      <w:r w:rsidR="006C126C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titulada</w:t>
      </w:r>
      <w:proofErr w:type="spellEnd"/>
      <w:r w:rsidR="006C126C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(</w:t>
      </w:r>
      <w:proofErr w:type="gramEnd"/>
      <w:r w:rsidR="006C126C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o)</w:t>
      </w:r>
      <w:r w:rsidRPr="00230598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de </w:t>
      </w:r>
      <w:proofErr w:type="spellStart"/>
      <w:r w:rsidRPr="00230598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carrera</w:t>
      </w:r>
      <w:proofErr w:type="spellEnd"/>
      <w:r w:rsidRPr="00230598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230598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profesional</w:t>
      </w:r>
      <w:proofErr w:type="spellEnd"/>
      <w:r w:rsidRPr="00230598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de al menos 5 años (10 Semestres de formación profesional)</w:t>
      </w:r>
      <w:r w:rsidR="00404B2F" w:rsidRPr="00230598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,</w:t>
      </w:r>
      <w:r w:rsidR="00404B2F" w:rsidRPr="00387F1C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</w:t>
      </w:r>
      <w:r w:rsidR="008E714D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con </w:t>
      </w:r>
      <w:r w:rsidR="00216B59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>experiencia</w:t>
      </w:r>
      <w:r w:rsidR="00EA3829"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  <w:t xml:space="preserve"> en:</w:t>
      </w:r>
    </w:p>
    <w:p w:rsidR="00216B59" w:rsidRDefault="00216B59" w:rsidP="00000BB3">
      <w:pPr>
        <w:spacing w:line="240" w:lineRule="auto"/>
        <w:ind w:left="-5" w:right="2"/>
        <w:rPr>
          <w:rFonts w:asciiTheme="minorHAnsi" w:hAnsiTheme="minorHAnsi" w:cstheme="minorHAnsi"/>
          <w:color w:val="000000" w:themeColor="text1"/>
          <w:sz w:val="23"/>
          <w:szCs w:val="23"/>
          <w:shd w:val="clear" w:color="auto" w:fill="FFFFFF"/>
        </w:rPr>
      </w:pPr>
    </w:p>
    <w:p w:rsidR="00EA3829" w:rsidRDefault="00216B59" w:rsidP="00000BB3">
      <w:pPr>
        <w:pStyle w:val="Prrafodelista"/>
        <w:numPr>
          <w:ilvl w:val="0"/>
          <w:numId w:val="15"/>
        </w:numPr>
        <w:spacing w:line="240" w:lineRule="auto"/>
        <w:ind w:right="2"/>
        <w:rPr>
          <w:rFonts w:asciiTheme="minorHAnsi" w:hAnsiTheme="minorHAnsi" w:cstheme="minorHAnsi"/>
          <w:lang w:val="es-CL"/>
        </w:rPr>
      </w:pPr>
      <w:r>
        <w:rPr>
          <w:rFonts w:asciiTheme="minorHAnsi" w:hAnsiTheme="minorHAnsi" w:cstheme="minorHAnsi"/>
          <w:lang w:val="es-CL"/>
        </w:rPr>
        <w:t>1 año de experiencia laboral en t</w:t>
      </w:r>
      <w:r w:rsidR="00EA3829">
        <w:rPr>
          <w:rFonts w:asciiTheme="minorHAnsi" w:hAnsiTheme="minorHAnsi" w:cstheme="minorHAnsi"/>
          <w:lang w:val="es-CL"/>
        </w:rPr>
        <w:t>rabajo con redes institucionales y gestión de red.</w:t>
      </w:r>
    </w:p>
    <w:p w:rsidR="00EA3829" w:rsidRDefault="00216B59" w:rsidP="00DD3F50">
      <w:pPr>
        <w:pStyle w:val="Prrafodelista"/>
        <w:numPr>
          <w:ilvl w:val="0"/>
          <w:numId w:val="15"/>
        </w:numPr>
        <w:spacing w:line="240" w:lineRule="auto"/>
        <w:ind w:right="2"/>
        <w:rPr>
          <w:rFonts w:asciiTheme="minorHAnsi" w:hAnsiTheme="minorHAnsi" w:cstheme="minorHAnsi"/>
          <w:lang w:val="es-CL"/>
        </w:rPr>
      </w:pPr>
      <w:r>
        <w:rPr>
          <w:rFonts w:asciiTheme="minorHAnsi" w:hAnsiTheme="minorHAnsi" w:cstheme="minorHAnsi"/>
          <w:lang w:val="es-CL"/>
        </w:rPr>
        <w:t>1 año de experiencia en</w:t>
      </w:r>
      <w:r w:rsidR="00DD3F50">
        <w:rPr>
          <w:rFonts w:asciiTheme="minorHAnsi" w:hAnsiTheme="minorHAnsi" w:cstheme="minorHAnsi"/>
          <w:lang w:val="es-CL"/>
        </w:rPr>
        <w:t xml:space="preserve"> intervención social en materia de cuidados, dependencia, niñez, discapacidad, envejecimiento y/o grupos vulnerables. </w:t>
      </w:r>
    </w:p>
    <w:p w:rsidR="00DD3F50" w:rsidRDefault="00DD3F50" w:rsidP="00DD3F50">
      <w:pPr>
        <w:pStyle w:val="Prrafodelista"/>
        <w:numPr>
          <w:ilvl w:val="0"/>
          <w:numId w:val="15"/>
        </w:numPr>
        <w:spacing w:line="240" w:lineRule="auto"/>
        <w:ind w:right="2"/>
        <w:rPr>
          <w:rFonts w:asciiTheme="minorHAnsi" w:hAnsiTheme="minorHAnsi" w:cstheme="minorHAnsi"/>
          <w:lang w:val="es-CL"/>
        </w:rPr>
      </w:pPr>
      <w:r>
        <w:rPr>
          <w:rFonts w:asciiTheme="minorHAnsi" w:hAnsiTheme="minorHAnsi" w:cstheme="minorHAnsi"/>
          <w:lang w:val="es-CL"/>
        </w:rPr>
        <w:t>Deseable experiencia de trabajo en contextos comunitarios.</w:t>
      </w:r>
    </w:p>
    <w:p w:rsidR="00DD3F50" w:rsidRDefault="00DD3F50" w:rsidP="00DD3F50">
      <w:pPr>
        <w:pStyle w:val="Prrafodelista"/>
        <w:numPr>
          <w:ilvl w:val="0"/>
          <w:numId w:val="15"/>
        </w:numPr>
        <w:spacing w:line="240" w:lineRule="auto"/>
        <w:ind w:right="2"/>
        <w:rPr>
          <w:rFonts w:asciiTheme="minorHAnsi" w:hAnsiTheme="minorHAnsi" w:cstheme="minorHAnsi"/>
          <w:lang w:val="es-CL"/>
        </w:rPr>
      </w:pPr>
      <w:r>
        <w:rPr>
          <w:rFonts w:asciiTheme="minorHAnsi" w:hAnsiTheme="minorHAnsi" w:cstheme="minorHAnsi"/>
          <w:lang w:val="es-CL"/>
        </w:rPr>
        <w:t>Deseable experiencia de trabajo en la comuna.</w:t>
      </w:r>
    </w:p>
    <w:p w:rsidR="00404B2F" w:rsidRPr="00FC3735" w:rsidRDefault="00404B2F" w:rsidP="00000BB3">
      <w:pPr>
        <w:spacing w:after="21" w:line="240" w:lineRule="auto"/>
        <w:ind w:left="0" w:firstLine="0"/>
        <w:rPr>
          <w:lang w:val="es-CL"/>
        </w:rPr>
      </w:pPr>
    </w:p>
    <w:p w:rsidR="00404B2F" w:rsidRPr="00FC3735" w:rsidRDefault="00404B2F" w:rsidP="00000BB3">
      <w:pPr>
        <w:spacing w:after="19" w:line="240" w:lineRule="auto"/>
        <w:ind w:left="-5"/>
        <w:rPr>
          <w:lang w:val="es-CL"/>
        </w:rPr>
      </w:pPr>
      <w:r w:rsidRPr="00FC3735">
        <w:rPr>
          <w:b/>
          <w:lang w:val="es-CL"/>
        </w:rPr>
        <w:t>Habilidades</w:t>
      </w:r>
      <w:r w:rsidR="00421A8F">
        <w:rPr>
          <w:b/>
          <w:lang w:val="es-CL"/>
        </w:rPr>
        <w:t xml:space="preserve"> y capacidades</w:t>
      </w:r>
      <w:r w:rsidRPr="00FC3735">
        <w:rPr>
          <w:b/>
          <w:lang w:val="es-CL"/>
        </w:rPr>
        <w:t xml:space="preserve">:  </w:t>
      </w:r>
    </w:p>
    <w:p w:rsidR="00404B2F" w:rsidRPr="00FC3735" w:rsidRDefault="00404B2F" w:rsidP="00000BB3">
      <w:pPr>
        <w:spacing w:after="16" w:line="240" w:lineRule="auto"/>
        <w:ind w:left="0" w:firstLine="0"/>
        <w:rPr>
          <w:lang w:val="es-CL"/>
        </w:rPr>
      </w:pPr>
    </w:p>
    <w:p w:rsidR="00546404" w:rsidRDefault="00B96A16" w:rsidP="00546404">
      <w:pPr>
        <w:pStyle w:val="Prrafodelista"/>
        <w:numPr>
          <w:ilvl w:val="0"/>
          <w:numId w:val="22"/>
        </w:numPr>
        <w:spacing w:line="240" w:lineRule="auto"/>
        <w:ind w:right="2"/>
        <w:rPr>
          <w:lang w:val="es-CL"/>
        </w:rPr>
      </w:pPr>
      <w:r w:rsidRPr="00546404">
        <w:rPr>
          <w:lang w:val="es-CL"/>
        </w:rPr>
        <w:t>Capacidad de trabajo en coordinación y cooperación con otros profesionales en equipos interdisciplinarios</w:t>
      </w:r>
      <w:r w:rsidR="00546404" w:rsidRPr="00546404">
        <w:rPr>
          <w:lang w:val="es-CL"/>
        </w:rPr>
        <w:t xml:space="preserve">. </w:t>
      </w:r>
    </w:p>
    <w:p w:rsidR="00546404" w:rsidRDefault="00546404" w:rsidP="00546404">
      <w:pPr>
        <w:pStyle w:val="Prrafodelista"/>
        <w:numPr>
          <w:ilvl w:val="0"/>
          <w:numId w:val="22"/>
        </w:numPr>
        <w:spacing w:line="240" w:lineRule="auto"/>
        <w:ind w:right="2"/>
        <w:rPr>
          <w:lang w:val="es-CL"/>
        </w:rPr>
      </w:pPr>
      <w:r>
        <w:rPr>
          <w:lang w:val="es-CL"/>
        </w:rPr>
        <w:t>Conocimientos, investigación o formación en materia de género y/o problemáticas asociadas a la exclusión social.</w:t>
      </w:r>
    </w:p>
    <w:p w:rsidR="00546404" w:rsidRDefault="00546404" w:rsidP="00546404">
      <w:pPr>
        <w:pStyle w:val="Prrafodelista"/>
        <w:numPr>
          <w:ilvl w:val="0"/>
          <w:numId w:val="22"/>
        </w:numPr>
        <w:spacing w:line="240" w:lineRule="auto"/>
        <w:ind w:right="2"/>
        <w:rPr>
          <w:lang w:val="es-CL"/>
        </w:rPr>
      </w:pPr>
      <w:r>
        <w:rPr>
          <w:lang w:val="es-CL"/>
        </w:rPr>
        <w:t xml:space="preserve">Manejo de herramientas web y plataformas de gestión. </w:t>
      </w:r>
    </w:p>
    <w:p w:rsidR="00000BB3" w:rsidRPr="00546404" w:rsidRDefault="00546404" w:rsidP="00546404">
      <w:pPr>
        <w:pStyle w:val="Prrafodelista"/>
        <w:numPr>
          <w:ilvl w:val="0"/>
          <w:numId w:val="22"/>
        </w:numPr>
        <w:spacing w:line="240" w:lineRule="auto"/>
        <w:ind w:right="2"/>
        <w:rPr>
          <w:lang w:val="es-CL"/>
        </w:rPr>
      </w:pPr>
      <w:r>
        <w:rPr>
          <w:lang w:val="es-CL"/>
        </w:rPr>
        <w:t>C</w:t>
      </w:r>
      <w:r w:rsidR="00404B2F" w:rsidRPr="00546404">
        <w:rPr>
          <w:lang w:val="es-CL"/>
        </w:rPr>
        <w:t xml:space="preserve">apacidad para desempeñarse bajo presión, capacidad de organización y planificación, tolerancia a la frustración, disposición al trabajo </w:t>
      </w:r>
      <w:r>
        <w:rPr>
          <w:lang w:val="es-CL"/>
        </w:rPr>
        <w:t xml:space="preserve">en terreno y </w:t>
      </w:r>
      <w:r w:rsidR="00EA3829" w:rsidRPr="00546404">
        <w:rPr>
          <w:lang w:val="es-CL"/>
        </w:rPr>
        <w:t>alto compromiso con la temática.</w:t>
      </w:r>
    </w:p>
    <w:p w:rsidR="00B96A16" w:rsidRDefault="00B96A16" w:rsidP="00B96A16">
      <w:pPr>
        <w:spacing w:line="240" w:lineRule="auto"/>
        <w:ind w:left="0" w:right="2" w:firstLine="0"/>
        <w:rPr>
          <w:lang w:val="es-CL"/>
        </w:rPr>
      </w:pPr>
    </w:p>
    <w:p w:rsidR="00404B2F" w:rsidRDefault="00404B2F" w:rsidP="00B96A16">
      <w:pPr>
        <w:spacing w:line="240" w:lineRule="auto"/>
        <w:ind w:left="0" w:right="2" w:firstLine="0"/>
        <w:rPr>
          <w:b/>
        </w:rPr>
      </w:pPr>
      <w:r w:rsidRPr="00FC3735">
        <w:rPr>
          <w:b/>
        </w:rPr>
        <w:t>Funciones:</w:t>
      </w:r>
    </w:p>
    <w:p w:rsidR="00322035" w:rsidRDefault="00322035" w:rsidP="00B96A16">
      <w:pPr>
        <w:spacing w:line="240" w:lineRule="auto"/>
        <w:ind w:left="0" w:right="2" w:firstLine="0"/>
        <w:rPr>
          <w:b/>
        </w:rPr>
      </w:pPr>
    </w:p>
    <w:p w:rsidR="00292A95" w:rsidRDefault="00292A95" w:rsidP="00066457">
      <w:pPr>
        <w:pStyle w:val="Prrafodelista"/>
        <w:numPr>
          <w:ilvl w:val="0"/>
          <w:numId w:val="16"/>
        </w:numPr>
        <w:spacing w:line="240" w:lineRule="auto"/>
        <w:ind w:right="2"/>
      </w:pPr>
      <w:r>
        <w:t xml:space="preserve">Gestionar el desarrollo de oferta pública en el Centro Comunitario, desarrollada por el equipo del programa y por las redes institucionales y locales de la comuna, incluyendo talleres, capacitaciones, operativos, ferias de servicios, etc. </w:t>
      </w:r>
    </w:p>
    <w:p w:rsidR="00292A95" w:rsidRDefault="00292A95" w:rsidP="00066457">
      <w:pPr>
        <w:pStyle w:val="Prrafodelista"/>
        <w:numPr>
          <w:ilvl w:val="0"/>
          <w:numId w:val="16"/>
        </w:numPr>
        <w:spacing w:line="240" w:lineRule="auto"/>
        <w:ind w:right="2"/>
      </w:pPr>
      <w:r>
        <w:t xml:space="preserve">Desarrollar acciones de intervención social con personas cuidadoras, incluyendo aplicación de instrumentos en las distintas etapas del programa, seguimiento de casos, realización de visitas e informes sociales, postulación a prestaciones y servicios públicos, derivaciones y otros. </w:t>
      </w:r>
    </w:p>
    <w:p w:rsidR="00EA3829" w:rsidRPr="00000BB3" w:rsidRDefault="00EA3829" w:rsidP="00066457">
      <w:pPr>
        <w:pStyle w:val="Prrafodelista"/>
        <w:numPr>
          <w:ilvl w:val="0"/>
          <w:numId w:val="16"/>
        </w:numPr>
        <w:spacing w:line="240" w:lineRule="auto"/>
        <w:ind w:right="2"/>
      </w:pPr>
      <w:r w:rsidRPr="00000BB3">
        <w:rPr>
          <w:lang w:val="es-CL"/>
        </w:rPr>
        <w:lastRenderedPageBreak/>
        <w:t>Levantar la nómina de potenciales beneficiarios y desarrollar planes de atención acordes a las necesidades de las personas participantes.</w:t>
      </w:r>
    </w:p>
    <w:p w:rsidR="00EA3829" w:rsidRPr="00000BB3" w:rsidRDefault="00EA3829" w:rsidP="00066457">
      <w:pPr>
        <w:pStyle w:val="Prrafodelista"/>
        <w:numPr>
          <w:ilvl w:val="0"/>
          <w:numId w:val="16"/>
        </w:numPr>
        <w:spacing w:line="240" w:lineRule="auto"/>
        <w:ind w:right="2"/>
      </w:pPr>
      <w:r w:rsidRPr="00000BB3">
        <w:rPr>
          <w:lang w:val="es-CL"/>
        </w:rPr>
        <w:t>Apoyar la elaboración del Catastro de Organizaciones, Instituciones y Personas Cuidadoras.</w:t>
      </w:r>
    </w:p>
    <w:p w:rsidR="00EA3829" w:rsidRPr="00000BB3" w:rsidRDefault="00EA3829" w:rsidP="00066457">
      <w:pPr>
        <w:pStyle w:val="Prrafodelista"/>
        <w:numPr>
          <w:ilvl w:val="0"/>
          <w:numId w:val="16"/>
        </w:numPr>
        <w:spacing w:line="240" w:lineRule="auto"/>
        <w:ind w:right="2"/>
      </w:pPr>
      <w:r w:rsidRPr="00000BB3">
        <w:rPr>
          <w:lang w:val="es-CL"/>
        </w:rPr>
        <w:t>Aplicar la Ficha de Ingreso al Programa.</w:t>
      </w:r>
    </w:p>
    <w:p w:rsidR="00EA3829" w:rsidRPr="00000BB3" w:rsidRDefault="00EA3829" w:rsidP="00066457">
      <w:pPr>
        <w:pStyle w:val="Prrafodelista"/>
        <w:numPr>
          <w:ilvl w:val="0"/>
          <w:numId w:val="16"/>
        </w:numPr>
        <w:spacing w:line="240" w:lineRule="auto"/>
        <w:ind w:right="2"/>
      </w:pPr>
      <w:r w:rsidRPr="00000BB3">
        <w:rPr>
          <w:lang w:val="es-CL"/>
        </w:rPr>
        <w:t>Facilitar la elaboración, implementación, seguimiento y evaluación</w:t>
      </w:r>
      <w:r w:rsidR="00524EBE" w:rsidRPr="00000BB3">
        <w:rPr>
          <w:lang w:val="es-CL"/>
        </w:rPr>
        <w:t xml:space="preserve"> del Plan de Atención Individual.</w:t>
      </w:r>
    </w:p>
    <w:p w:rsidR="00524EBE" w:rsidRPr="00000BB3" w:rsidRDefault="00524EBE" w:rsidP="00066457">
      <w:pPr>
        <w:pStyle w:val="Prrafodelista"/>
        <w:numPr>
          <w:ilvl w:val="0"/>
          <w:numId w:val="16"/>
        </w:numPr>
        <w:spacing w:line="240" w:lineRule="auto"/>
        <w:ind w:right="2"/>
      </w:pPr>
      <w:r w:rsidRPr="00000BB3">
        <w:rPr>
          <w:lang w:val="es-CL"/>
        </w:rPr>
        <w:t>Gestionar casos a través de la postulación a prestaciones y servicios públicos para los que las personas usuarias cumplen con requisitos.</w:t>
      </w:r>
    </w:p>
    <w:p w:rsidR="00524EBE" w:rsidRPr="00000BB3" w:rsidRDefault="00524EBE" w:rsidP="00066457">
      <w:pPr>
        <w:pStyle w:val="Prrafodelista"/>
        <w:numPr>
          <w:ilvl w:val="0"/>
          <w:numId w:val="16"/>
        </w:numPr>
        <w:spacing w:line="240" w:lineRule="auto"/>
        <w:ind w:right="2"/>
      </w:pPr>
      <w:r w:rsidRPr="00000BB3">
        <w:rPr>
          <w:lang w:val="es-CL"/>
        </w:rPr>
        <w:t>Realizar derivaciones a servicios y seguimiento de casos a través de GSL y otras plataformas.</w:t>
      </w:r>
    </w:p>
    <w:p w:rsidR="00000BB3" w:rsidRPr="00000BB3" w:rsidRDefault="00000BB3" w:rsidP="00066457">
      <w:pPr>
        <w:pStyle w:val="Prrafodelista"/>
        <w:numPr>
          <w:ilvl w:val="0"/>
          <w:numId w:val="16"/>
        </w:numPr>
        <w:spacing w:line="240" w:lineRule="auto"/>
        <w:ind w:right="2"/>
      </w:pPr>
      <w:r w:rsidRPr="00000BB3">
        <w:rPr>
          <w:lang w:val="es-CL"/>
        </w:rPr>
        <w:t>Liderar y conformar la Mesa de Gestión de Casos y Oferta o participar en las instancias de la Red Local base del programa Red Local de Apoyos y Cuidados, para la coordinación de servicios y prestaciones dirigidos a las personas participantes.</w:t>
      </w:r>
    </w:p>
    <w:p w:rsidR="00000BB3" w:rsidRPr="00000BB3" w:rsidRDefault="00000BB3" w:rsidP="00066457">
      <w:pPr>
        <w:pStyle w:val="Prrafodelista"/>
        <w:numPr>
          <w:ilvl w:val="0"/>
          <w:numId w:val="16"/>
        </w:numPr>
        <w:spacing w:line="240" w:lineRule="auto"/>
        <w:ind w:right="2"/>
        <w:rPr>
          <w:lang w:val="es-CL"/>
        </w:rPr>
      </w:pPr>
      <w:r w:rsidRPr="00000BB3">
        <w:rPr>
          <w:lang w:val="es-CL"/>
        </w:rPr>
        <w:t>Definir flujos de derivación que se utilizarán para la postulación a beneficios y servicios públicos para los que las personas cumplan con los requisitos.</w:t>
      </w:r>
    </w:p>
    <w:p w:rsidR="00000BB3" w:rsidRPr="00000BB3" w:rsidRDefault="00000BB3" w:rsidP="00066457">
      <w:pPr>
        <w:pStyle w:val="Prrafodelista"/>
        <w:numPr>
          <w:ilvl w:val="0"/>
          <w:numId w:val="16"/>
        </w:numPr>
        <w:spacing w:line="240" w:lineRule="auto"/>
        <w:ind w:right="2"/>
        <w:rPr>
          <w:lang w:val="es-CL"/>
        </w:rPr>
      </w:pPr>
      <w:r w:rsidRPr="00000BB3">
        <w:rPr>
          <w:lang w:val="es-CL"/>
        </w:rPr>
        <w:t>Coordinar la realización de operativos móviles, ferias de servicios, talleres, cursos y otros tipos de actividades en dependencias del Centro.</w:t>
      </w:r>
    </w:p>
    <w:p w:rsidR="00000BB3" w:rsidRPr="00000BB3" w:rsidRDefault="00000BB3" w:rsidP="00066457">
      <w:pPr>
        <w:pStyle w:val="Prrafodelista"/>
        <w:numPr>
          <w:ilvl w:val="0"/>
          <w:numId w:val="16"/>
        </w:numPr>
        <w:spacing w:line="240" w:lineRule="auto"/>
        <w:ind w:right="2"/>
        <w:rPr>
          <w:lang w:val="es-CL"/>
        </w:rPr>
      </w:pPr>
      <w:r w:rsidRPr="00000BB3">
        <w:rPr>
          <w:lang w:val="es-CL"/>
        </w:rPr>
        <w:t>Coordinar visitas domiciliarias y realizar informes sociales en el marco del acompañamiento del Programa, cuando corresponda.</w:t>
      </w:r>
    </w:p>
    <w:p w:rsidR="00000BB3" w:rsidRPr="00000BB3" w:rsidRDefault="00000BB3" w:rsidP="00066457">
      <w:pPr>
        <w:pStyle w:val="Prrafodelista"/>
        <w:numPr>
          <w:ilvl w:val="0"/>
          <w:numId w:val="16"/>
        </w:numPr>
        <w:spacing w:line="240" w:lineRule="auto"/>
        <w:ind w:right="2"/>
        <w:rPr>
          <w:lang w:val="es-CL"/>
        </w:rPr>
      </w:pPr>
      <w:r w:rsidRPr="00000BB3">
        <w:rPr>
          <w:lang w:val="es-CL"/>
        </w:rPr>
        <w:t>Manejar situaciones críticas develadas en el marco del Diagnóstico Individual e informar a la mesa técnica cuando sea pertinente.</w:t>
      </w:r>
    </w:p>
    <w:p w:rsidR="00000BB3" w:rsidRDefault="00000BB3" w:rsidP="00066457">
      <w:pPr>
        <w:pStyle w:val="Prrafodelista"/>
        <w:numPr>
          <w:ilvl w:val="0"/>
          <w:numId w:val="16"/>
        </w:numPr>
        <w:spacing w:line="240" w:lineRule="auto"/>
        <w:ind w:right="2"/>
        <w:rPr>
          <w:lang w:val="es-CL"/>
        </w:rPr>
      </w:pPr>
      <w:r w:rsidRPr="00000BB3">
        <w:rPr>
          <w:lang w:val="es-CL"/>
        </w:rPr>
        <w:t>Aportar en la realización de actividades de evaluación del Programa.</w:t>
      </w:r>
    </w:p>
    <w:p w:rsidR="00807616" w:rsidRPr="00807616" w:rsidRDefault="00807616" w:rsidP="00807616">
      <w:pPr>
        <w:pStyle w:val="Prrafodelista"/>
        <w:numPr>
          <w:ilvl w:val="0"/>
          <w:numId w:val="16"/>
        </w:numPr>
        <w:rPr>
          <w:lang w:val="es-CL"/>
        </w:rPr>
      </w:pPr>
      <w:r w:rsidRPr="00807616">
        <w:rPr>
          <w:lang w:val="es-CL"/>
        </w:rPr>
        <w:t>Otras que la jefatura encomiende, en el marco de la Ley Nº 18.695, Orgánica Co</w:t>
      </w:r>
      <w:r>
        <w:rPr>
          <w:lang w:val="es-CL"/>
        </w:rPr>
        <w:t>nstitucional de Municipalidades.</w:t>
      </w:r>
    </w:p>
    <w:p w:rsidR="00000BB3" w:rsidRDefault="00000BB3" w:rsidP="00066457">
      <w:pPr>
        <w:pStyle w:val="Prrafodelista"/>
        <w:spacing w:line="240" w:lineRule="auto"/>
        <w:ind w:left="705" w:right="2" w:firstLine="0"/>
        <w:rPr>
          <w:lang w:val="es-CL"/>
        </w:rPr>
      </w:pPr>
    </w:p>
    <w:p w:rsidR="00404B2F" w:rsidRPr="00FC3735" w:rsidRDefault="00404B2F" w:rsidP="00066457">
      <w:pPr>
        <w:spacing w:after="0" w:line="240" w:lineRule="auto"/>
        <w:ind w:left="0" w:firstLine="0"/>
        <w:jc w:val="left"/>
        <w:rPr>
          <w:b/>
          <w:lang w:val="es-CL"/>
        </w:rPr>
      </w:pPr>
      <w:r>
        <w:rPr>
          <w:b/>
          <w:lang w:val="es-CL"/>
        </w:rPr>
        <w:t>Condiciones de trabajo:</w:t>
      </w:r>
    </w:p>
    <w:p w:rsidR="00404B2F" w:rsidRPr="00FC3735" w:rsidRDefault="00404B2F" w:rsidP="00066457">
      <w:pPr>
        <w:spacing w:after="0" w:line="240" w:lineRule="auto"/>
        <w:ind w:left="0" w:firstLine="0"/>
        <w:jc w:val="left"/>
        <w:rPr>
          <w:lang w:val="es-CL"/>
        </w:rPr>
      </w:pPr>
    </w:p>
    <w:p w:rsidR="00404B2F" w:rsidRPr="00FC3735" w:rsidRDefault="00404B2F" w:rsidP="00066457">
      <w:pPr>
        <w:spacing w:after="0" w:line="240" w:lineRule="auto"/>
        <w:ind w:left="2880" w:hanging="2880"/>
        <w:rPr>
          <w:lang w:val="es-CL"/>
        </w:rPr>
      </w:pPr>
      <w:r>
        <w:rPr>
          <w:lang w:val="es-CL"/>
        </w:rPr>
        <w:t>Jornada de trabajo</w:t>
      </w:r>
      <w:r>
        <w:rPr>
          <w:lang w:val="es-CL"/>
        </w:rPr>
        <w:tab/>
        <w:t>:</w:t>
      </w:r>
      <w:r w:rsidRPr="00FC3735">
        <w:rPr>
          <w:lang w:val="es-CL"/>
        </w:rPr>
        <w:t xml:space="preserve"> Jornada completa (44 horas semanales, que incluye reuniones comunitarias</w:t>
      </w:r>
      <w:r>
        <w:rPr>
          <w:lang w:val="es-CL"/>
        </w:rPr>
        <w:t>, cuando así lo requiera el programa).-</w:t>
      </w:r>
    </w:p>
    <w:p w:rsidR="00404B2F" w:rsidRPr="00FC3735" w:rsidRDefault="00404B2F" w:rsidP="00066457">
      <w:pPr>
        <w:spacing w:after="0" w:line="240" w:lineRule="auto"/>
        <w:ind w:left="0" w:firstLine="0"/>
        <w:rPr>
          <w:lang w:val="es-CL"/>
        </w:rPr>
      </w:pPr>
      <w:r w:rsidRPr="00FC3735">
        <w:rPr>
          <w:lang w:val="es-CL"/>
        </w:rPr>
        <w:t>Modalid</w:t>
      </w:r>
      <w:r>
        <w:rPr>
          <w:lang w:val="es-CL"/>
        </w:rPr>
        <w:t>ad de contratación</w:t>
      </w:r>
      <w:r>
        <w:rPr>
          <w:lang w:val="es-CL"/>
        </w:rPr>
        <w:tab/>
        <w:t>: Honorarios.-</w:t>
      </w:r>
    </w:p>
    <w:p w:rsidR="00404B2F" w:rsidRDefault="00000BB3" w:rsidP="00066457">
      <w:pPr>
        <w:spacing w:after="0" w:line="240" w:lineRule="auto"/>
        <w:ind w:left="0" w:firstLine="0"/>
        <w:rPr>
          <w:lang w:val="es-CL"/>
        </w:rPr>
      </w:pPr>
      <w:r>
        <w:rPr>
          <w:lang w:val="es-CL"/>
        </w:rPr>
        <w:t>Remuneración bruta</w:t>
      </w:r>
      <w:r>
        <w:rPr>
          <w:lang w:val="es-CL"/>
        </w:rPr>
        <w:tab/>
      </w:r>
      <w:r>
        <w:rPr>
          <w:lang w:val="es-CL"/>
        </w:rPr>
        <w:tab/>
        <w:t>: $ 1.000.000.-</w:t>
      </w:r>
    </w:p>
    <w:p w:rsidR="00404B2F" w:rsidRPr="00FC3735" w:rsidRDefault="00404B2F" w:rsidP="00066457">
      <w:pPr>
        <w:spacing w:after="0" w:line="240" w:lineRule="auto"/>
        <w:ind w:left="0" w:firstLine="0"/>
        <w:rPr>
          <w:lang w:val="es-CL"/>
        </w:rPr>
      </w:pPr>
      <w:r w:rsidRPr="00FC3735">
        <w:rPr>
          <w:lang w:val="es-CL"/>
        </w:rPr>
        <w:t>Lugar de desempeño</w:t>
      </w:r>
      <w:r w:rsidRPr="00FC3735">
        <w:rPr>
          <w:lang w:val="es-CL"/>
        </w:rPr>
        <w:tab/>
      </w:r>
      <w:r w:rsidRPr="00FC3735">
        <w:rPr>
          <w:lang w:val="es-CL"/>
        </w:rPr>
        <w:tab/>
        <w:t xml:space="preserve">: I. Municipalidad de </w:t>
      </w:r>
      <w:r w:rsidR="00000BB3">
        <w:rPr>
          <w:lang w:val="es-CL"/>
        </w:rPr>
        <w:t>Rengo. (Centro Comunitario de Cuidados).-</w:t>
      </w:r>
    </w:p>
    <w:p w:rsidR="00807616" w:rsidRDefault="00807616" w:rsidP="00292A95">
      <w:pPr>
        <w:spacing w:after="19" w:line="240" w:lineRule="auto"/>
        <w:ind w:left="0" w:firstLine="0"/>
        <w:jc w:val="left"/>
        <w:rPr>
          <w:b/>
          <w:lang w:val="es-CL"/>
        </w:rPr>
      </w:pPr>
    </w:p>
    <w:p w:rsidR="00404B2F" w:rsidRDefault="00404B2F" w:rsidP="00066457">
      <w:pPr>
        <w:spacing w:after="19" w:line="240" w:lineRule="auto"/>
        <w:ind w:left="-5"/>
        <w:jc w:val="left"/>
        <w:rPr>
          <w:lang w:val="es-CL"/>
        </w:rPr>
      </w:pPr>
      <w:r w:rsidRPr="00FC3735">
        <w:rPr>
          <w:b/>
          <w:lang w:val="es-CL"/>
        </w:rPr>
        <w:t>Requisitos y documentación requerida:</w:t>
      </w:r>
      <w:r w:rsidRPr="00FC3735">
        <w:rPr>
          <w:lang w:val="es-CL"/>
        </w:rPr>
        <w:t xml:space="preserve"> </w:t>
      </w:r>
    </w:p>
    <w:p w:rsidR="00404B2F" w:rsidRPr="00FC3735" w:rsidRDefault="00404B2F" w:rsidP="00066457">
      <w:pPr>
        <w:spacing w:after="19" w:line="240" w:lineRule="auto"/>
        <w:ind w:left="-5"/>
        <w:jc w:val="left"/>
        <w:rPr>
          <w:lang w:val="es-CL"/>
        </w:rPr>
      </w:pPr>
    </w:p>
    <w:p w:rsidR="00404B2F" w:rsidRPr="004C1EC0" w:rsidRDefault="00404B2F" w:rsidP="00066457">
      <w:pPr>
        <w:pStyle w:val="Prrafodelista"/>
        <w:numPr>
          <w:ilvl w:val="0"/>
          <w:numId w:val="2"/>
        </w:numPr>
        <w:spacing w:line="240" w:lineRule="auto"/>
        <w:ind w:left="426" w:right="2" w:hanging="426"/>
        <w:rPr>
          <w:lang w:val="es-CL"/>
        </w:rPr>
      </w:pPr>
      <w:r w:rsidRPr="00472878">
        <w:rPr>
          <w:lang w:val="es-CL"/>
        </w:rPr>
        <w:t xml:space="preserve">Certificado o copia simple </w:t>
      </w:r>
      <w:r w:rsidR="00000BB3">
        <w:rPr>
          <w:lang w:val="es-CL"/>
        </w:rPr>
        <w:t>del título profesional</w:t>
      </w:r>
      <w:r w:rsidRPr="00472878">
        <w:rPr>
          <w:lang w:val="es-CL"/>
        </w:rPr>
        <w:t>, emitido por Institución d</w:t>
      </w:r>
      <w:r w:rsidR="00000BB3">
        <w:rPr>
          <w:lang w:val="es-CL"/>
        </w:rPr>
        <w:t>e Educación Superior acreditada.</w:t>
      </w:r>
    </w:p>
    <w:p w:rsidR="00404B2F" w:rsidRPr="00FC3735" w:rsidRDefault="00404B2F" w:rsidP="00066457">
      <w:pPr>
        <w:pStyle w:val="Prrafodelista"/>
        <w:numPr>
          <w:ilvl w:val="0"/>
          <w:numId w:val="2"/>
        </w:numPr>
        <w:spacing w:after="19" w:line="240" w:lineRule="auto"/>
        <w:ind w:left="426" w:hanging="426"/>
        <w:jc w:val="left"/>
        <w:rPr>
          <w:lang w:val="es-CL"/>
        </w:rPr>
      </w:pPr>
      <w:r w:rsidRPr="00FC3735">
        <w:rPr>
          <w:lang w:val="es-CL"/>
        </w:rPr>
        <w:t>Copia cédula de identidad vigente por ambos lados</w:t>
      </w:r>
      <w:r w:rsidR="00000BB3">
        <w:rPr>
          <w:lang w:val="es-CL"/>
        </w:rPr>
        <w:t>.</w:t>
      </w:r>
    </w:p>
    <w:p w:rsidR="00404B2F" w:rsidRPr="00FC3735" w:rsidRDefault="00404B2F" w:rsidP="00066457">
      <w:pPr>
        <w:pStyle w:val="Prrafodelista"/>
        <w:numPr>
          <w:ilvl w:val="0"/>
          <w:numId w:val="2"/>
        </w:numPr>
        <w:spacing w:line="240" w:lineRule="auto"/>
        <w:ind w:left="426" w:right="2" w:hanging="426"/>
        <w:rPr>
          <w:lang w:val="es-CL"/>
        </w:rPr>
      </w:pPr>
      <w:r w:rsidRPr="00FC3735">
        <w:rPr>
          <w:lang w:val="es-CL"/>
        </w:rPr>
        <w:t>Currículum Vitae actualizado</w:t>
      </w:r>
      <w:r w:rsidR="00000BB3">
        <w:rPr>
          <w:lang w:val="es-CL"/>
        </w:rPr>
        <w:t>.</w:t>
      </w:r>
    </w:p>
    <w:p w:rsidR="00404B2F" w:rsidRPr="00472878" w:rsidRDefault="00404B2F" w:rsidP="00404B2F">
      <w:pPr>
        <w:pStyle w:val="Prrafodelista"/>
        <w:numPr>
          <w:ilvl w:val="0"/>
          <w:numId w:val="2"/>
        </w:numPr>
        <w:ind w:left="426" w:right="2" w:hanging="426"/>
        <w:rPr>
          <w:lang w:val="es-CL"/>
        </w:rPr>
      </w:pPr>
      <w:r w:rsidRPr="00472878">
        <w:rPr>
          <w:lang w:val="es-CL"/>
        </w:rPr>
        <w:t>Certificado de antecedentes vig</w:t>
      </w:r>
      <w:r w:rsidR="00000BB3">
        <w:rPr>
          <w:lang w:val="es-CL"/>
        </w:rPr>
        <w:t>ente emitido por Registro Civil.</w:t>
      </w:r>
    </w:p>
    <w:p w:rsidR="00404B2F" w:rsidRPr="00FC3735" w:rsidRDefault="00404B2F" w:rsidP="00404B2F">
      <w:pPr>
        <w:pStyle w:val="Prrafodelista"/>
        <w:numPr>
          <w:ilvl w:val="0"/>
          <w:numId w:val="2"/>
        </w:numPr>
        <w:ind w:left="426" w:right="2" w:hanging="426"/>
        <w:rPr>
          <w:lang w:val="es-CL"/>
        </w:rPr>
      </w:pPr>
      <w:r w:rsidRPr="00FC3735">
        <w:rPr>
          <w:lang w:val="es-CL"/>
        </w:rPr>
        <w:t>Certificado de inhabilidad para trabajar con NNA emitido por Registro Civil</w:t>
      </w:r>
      <w:r w:rsidR="00000BB3">
        <w:rPr>
          <w:lang w:val="es-CL"/>
        </w:rPr>
        <w:t>.</w:t>
      </w:r>
    </w:p>
    <w:p w:rsidR="00B96A16" w:rsidRPr="00292A95" w:rsidRDefault="00404B2F" w:rsidP="00292A95">
      <w:pPr>
        <w:pStyle w:val="Prrafodelista"/>
        <w:numPr>
          <w:ilvl w:val="0"/>
          <w:numId w:val="2"/>
        </w:numPr>
        <w:ind w:left="426" w:right="2" w:hanging="426"/>
        <w:rPr>
          <w:lang w:val="es-CL"/>
        </w:rPr>
      </w:pPr>
      <w:r w:rsidRPr="00FC3735">
        <w:rPr>
          <w:lang w:val="es-CL"/>
        </w:rPr>
        <w:t>Certificados de cursos, diplomados, magíster y/o e</w:t>
      </w:r>
      <w:r>
        <w:rPr>
          <w:lang w:val="es-CL"/>
        </w:rPr>
        <w:t>specializaciones si los tuviese</w:t>
      </w:r>
      <w:r w:rsidR="00000BB3">
        <w:rPr>
          <w:lang w:val="es-CL"/>
        </w:rPr>
        <w:t>.</w:t>
      </w:r>
    </w:p>
    <w:p w:rsidR="00404B2F" w:rsidRDefault="00404B2F" w:rsidP="00E2536C">
      <w:pPr>
        <w:ind w:left="0" w:right="2" w:firstLine="0"/>
        <w:rPr>
          <w:b/>
          <w:u w:val="single"/>
          <w:lang w:val="es-CL"/>
        </w:rPr>
      </w:pPr>
      <w:r w:rsidRPr="00E2536C">
        <w:rPr>
          <w:b/>
          <w:u w:val="single"/>
          <w:lang w:val="es-CL"/>
        </w:rPr>
        <w:lastRenderedPageBreak/>
        <w:t xml:space="preserve">Lugar de recepción de postulaciones: </w:t>
      </w:r>
    </w:p>
    <w:p w:rsidR="00E2536C" w:rsidRPr="00E2536C" w:rsidRDefault="00E2536C" w:rsidP="00E2536C">
      <w:pPr>
        <w:ind w:left="0" w:right="2" w:firstLine="0"/>
        <w:rPr>
          <w:lang w:val="es-CL"/>
        </w:rPr>
      </w:pPr>
    </w:p>
    <w:p w:rsidR="00066457" w:rsidRPr="00FC3735" w:rsidRDefault="00066457" w:rsidP="00066457">
      <w:pPr>
        <w:spacing w:after="204" w:line="240" w:lineRule="auto"/>
        <w:ind w:left="-5" w:right="2"/>
        <w:rPr>
          <w:lang w:val="es-CL"/>
        </w:rPr>
      </w:pPr>
      <w:r w:rsidRPr="00FC3735">
        <w:rPr>
          <w:lang w:val="es-CL"/>
        </w:rPr>
        <w:t>La recepción de las postul</w:t>
      </w:r>
      <w:r>
        <w:rPr>
          <w:lang w:val="es-CL"/>
        </w:rPr>
        <w:t xml:space="preserve">aciones se realizará desde </w:t>
      </w:r>
      <w:r w:rsidRPr="006C126C">
        <w:rPr>
          <w:lang w:val="es-CL"/>
        </w:rPr>
        <w:t xml:space="preserve">el </w:t>
      </w:r>
      <w:r w:rsidR="00232ACC">
        <w:rPr>
          <w:lang w:val="es-CL"/>
        </w:rPr>
        <w:t>30</w:t>
      </w:r>
      <w:r w:rsidRPr="006C126C">
        <w:rPr>
          <w:lang w:val="es-CL"/>
        </w:rPr>
        <w:t xml:space="preserve"> de </w:t>
      </w:r>
      <w:r w:rsidR="00421A8F" w:rsidRPr="006C126C">
        <w:rPr>
          <w:lang w:val="es-CL"/>
        </w:rPr>
        <w:t>octubre</w:t>
      </w:r>
      <w:r w:rsidR="00F645E4" w:rsidRPr="006C126C">
        <w:rPr>
          <w:lang w:val="es-CL"/>
        </w:rPr>
        <w:t xml:space="preserve"> </w:t>
      </w:r>
      <w:r w:rsidRPr="006C126C">
        <w:rPr>
          <w:lang w:val="es-CL"/>
        </w:rPr>
        <w:t>del 2025, desde las 08:30 hasta las 14:00 horas,</w:t>
      </w:r>
      <w:r w:rsidRPr="00FC3735">
        <w:rPr>
          <w:lang w:val="es-CL"/>
        </w:rPr>
        <w:t xml:space="preserve"> en Oficina de Partes de la Ilustre Municipalidad de </w:t>
      </w:r>
      <w:r>
        <w:rPr>
          <w:lang w:val="es-CL"/>
        </w:rPr>
        <w:t xml:space="preserve">Rengo, ubicada en Av. Bisquertt </w:t>
      </w:r>
      <w:r w:rsidRPr="00FC3735">
        <w:rPr>
          <w:lang w:val="es-CL"/>
        </w:rPr>
        <w:t>N°2</w:t>
      </w:r>
      <w:r>
        <w:rPr>
          <w:lang w:val="es-CL"/>
        </w:rPr>
        <w:t>6</w:t>
      </w:r>
      <w:r w:rsidRPr="00FC3735">
        <w:rPr>
          <w:lang w:val="es-CL"/>
        </w:rPr>
        <w:t xml:space="preserve">2. </w:t>
      </w:r>
    </w:p>
    <w:p w:rsidR="00066457" w:rsidRPr="00FC3735" w:rsidRDefault="00066457" w:rsidP="00066457">
      <w:pPr>
        <w:spacing w:after="238" w:line="240" w:lineRule="auto"/>
        <w:ind w:left="-5" w:right="2"/>
        <w:rPr>
          <w:lang w:val="es-CL"/>
        </w:rPr>
      </w:pPr>
      <w:r w:rsidRPr="00FC3735">
        <w:rPr>
          <w:lang w:val="es-CL"/>
        </w:rPr>
        <w:t xml:space="preserve">Deberán presentarlos en un sobre sellado, adjuntando todos los documentos requeridos; este debe ser rotulado con la siguiente información: </w:t>
      </w:r>
    </w:p>
    <w:p w:rsidR="00066457" w:rsidRPr="009C64F6" w:rsidRDefault="00066457" w:rsidP="00066457">
      <w:pPr>
        <w:pStyle w:val="Prrafodelista"/>
        <w:numPr>
          <w:ilvl w:val="0"/>
          <w:numId w:val="4"/>
        </w:numPr>
        <w:spacing w:after="240" w:line="240" w:lineRule="auto"/>
        <w:ind w:right="2"/>
        <w:rPr>
          <w:lang w:val="es-CL"/>
        </w:rPr>
      </w:pPr>
      <w:r w:rsidRPr="009C64F6">
        <w:rPr>
          <w:lang w:val="es-CL"/>
        </w:rPr>
        <w:t xml:space="preserve">Concurso Público </w:t>
      </w:r>
      <w:r>
        <w:rPr>
          <w:b/>
          <w:lang w:val="es-CL"/>
        </w:rPr>
        <w:t>Gestor/a Social Centro Comunitario de Cuidados</w:t>
      </w:r>
    </w:p>
    <w:p w:rsidR="00066457" w:rsidRPr="00FC3735" w:rsidRDefault="00066457" w:rsidP="00066457">
      <w:pPr>
        <w:pStyle w:val="Prrafodelista"/>
        <w:numPr>
          <w:ilvl w:val="0"/>
          <w:numId w:val="4"/>
        </w:numPr>
        <w:spacing w:after="208" w:line="240" w:lineRule="auto"/>
        <w:ind w:right="2"/>
      </w:pPr>
      <w:r w:rsidRPr="00FC3735">
        <w:t>Nombre completo del postulante</w:t>
      </w:r>
      <w:bookmarkStart w:id="0" w:name="_GoBack"/>
      <w:bookmarkEnd w:id="0"/>
    </w:p>
    <w:p w:rsidR="00404B2F" w:rsidRPr="00642FB2" w:rsidRDefault="00404B2F" w:rsidP="00066457">
      <w:pPr>
        <w:spacing w:after="208" w:line="240" w:lineRule="auto"/>
        <w:ind w:right="2"/>
        <w:rPr>
          <w:b/>
          <w:u w:val="single"/>
          <w:lang w:val="es-CL"/>
        </w:rPr>
      </w:pPr>
      <w:r w:rsidRPr="00642FB2">
        <w:rPr>
          <w:b/>
          <w:u w:val="single"/>
          <w:lang w:val="es-CL"/>
        </w:rPr>
        <w:t xml:space="preserve">Observaciones: </w:t>
      </w:r>
    </w:p>
    <w:p w:rsidR="00846B88" w:rsidRPr="005E0695" w:rsidRDefault="00404B2F" w:rsidP="00846B88">
      <w:pPr>
        <w:spacing w:after="204" w:line="240" w:lineRule="auto"/>
        <w:ind w:left="-5" w:right="2"/>
        <w:rPr>
          <w:b/>
          <w:lang w:val="es-CL"/>
        </w:rPr>
      </w:pPr>
      <w:r w:rsidRPr="00066457">
        <w:rPr>
          <w:b/>
          <w:lang w:val="es-CL"/>
        </w:rPr>
        <w:t>La no presentación de los documentos requeridos en las presentes bases, dejará fuera de concurso a los interesados</w:t>
      </w:r>
      <w:r w:rsidR="00846B88" w:rsidRPr="005E0695">
        <w:rPr>
          <w:b/>
          <w:lang w:val="es-CL"/>
        </w:rPr>
        <w:t>.</w:t>
      </w:r>
      <w:r w:rsidR="00846B88">
        <w:rPr>
          <w:b/>
          <w:lang w:val="es-CL"/>
        </w:rPr>
        <w:t xml:space="preserve"> Los antecedentes presentados corresponderán en forma exclusiva al cargo que postulan y que indican en el sobre. </w:t>
      </w:r>
    </w:p>
    <w:p w:rsidR="00404B2F" w:rsidRPr="00FC3735" w:rsidRDefault="00404B2F" w:rsidP="00066457">
      <w:pPr>
        <w:spacing w:after="204" w:line="240" w:lineRule="auto"/>
        <w:ind w:left="-5" w:right="2"/>
        <w:rPr>
          <w:lang w:val="es-CL"/>
        </w:rPr>
      </w:pPr>
      <w:r w:rsidRPr="00FC3735">
        <w:rPr>
          <w:lang w:val="es-CL"/>
        </w:rPr>
        <w:t>Los postulantes que cumplan con lo requerido, tendrán una evaluación curricular de admisibilidad, para posterior entrevista de los 5 mejores puntajes efectuada por Comisión Evaluadora.</w:t>
      </w:r>
    </w:p>
    <w:p w:rsidR="00404B2F" w:rsidRDefault="00404B2F" w:rsidP="00066457">
      <w:pPr>
        <w:spacing w:after="204" w:line="240" w:lineRule="auto"/>
        <w:ind w:left="-5" w:right="2"/>
        <w:rPr>
          <w:lang w:val="es-CL"/>
        </w:rPr>
      </w:pPr>
      <w:r w:rsidRPr="00FC3735">
        <w:rPr>
          <w:lang w:val="es-CL"/>
        </w:rPr>
        <w:t>Los plazos de este concurso podrán variar, sin significar con ello un incumplimiento del proceso de selección</w:t>
      </w:r>
      <w:r w:rsidR="00066457">
        <w:rPr>
          <w:lang w:val="es-CL"/>
        </w:rPr>
        <w:t>.</w:t>
      </w:r>
    </w:p>
    <w:p w:rsidR="00404B2F" w:rsidRPr="00642FB2" w:rsidRDefault="00404B2F" w:rsidP="00404B2F">
      <w:pPr>
        <w:spacing w:after="204"/>
        <w:ind w:left="-5" w:right="2"/>
        <w:rPr>
          <w:b/>
          <w:u w:val="single"/>
        </w:rPr>
      </w:pPr>
      <w:r w:rsidRPr="00FC3735">
        <w:rPr>
          <w:lang w:val="es-CL"/>
        </w:rPr>
        <w:t xml:space="preserve"> </w:t>
      </w:r>
      <w:r w:rsidRPr="00642FB2">
        <w:rPr>
          <w:b/>
          <w:u w:val="single"/>
        </w:rPr>
        <w:t xml:space="preserve">Cronograma de actividades y plazos </w:t>
      </w:r>
    </w:p>
    <w:tbl>
      <w:tblPr>
        <w:tblStyle w:val="TableGrid"/>
        <w:tblW w:w="9493" w:type="dxa"/>
        <w:jc w:val="center"/>
        <w:tblInd w:w="0" w:type="dxa"/>
        <w:tblCellMar>
          <w:top w:w="49" w:type="dxa"/>
          <w:right w:w="58" w:type="dxa"/>
        </w:tblCellMar>
        <w:tblLook w:val="04A0" w:firstRow="1" w:lastRow="0" w:firstColumn="1" w:lastColumn="0" w:noHBand="0" w:noVBand="1"/>
      </w:tblPr>
      <w:tblGrid>
        <w:gridCol w:w="1838"/>
        <w:gridCol w:w="5245"/>
        <w:gridCol w:w="2410"/>
      </w:tblGrid>
      <w:tr w:rsidR="00066457" w:rsidRPr="00FC3735" w:rsidTr="00F645E4">
        <w:trPr>
          <w:trHeight w:val="20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457" w:rsidRPr="00FC3735" w:rsidRDefault="00066457" w:rsidP="00F645E4">
            <w:pPr>
              <w:spacing w:after="0" w:line="240" w:lineRule="auto"/>
              <w:ind w:left="110" w:firstLine="0"/>
              <w:jc w:val="left"/>
            </w:pPr>
            <w:r w:rsidRPr="00FC3735">
              <w:rPr>
                <w:b/>
              </w:rPr>
              <w:t xml:space="preserve">PROCESO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57" w:rsidRPr="00FC3735" w:rsidRDefault="00066457" w:rsidP="00F645E4">
            <w:pPr>
              <w:spacing w:after="0" w:line="240" w:lineRule="auto"/>
              <w:ind w:left="110" w:firstLine="0"/>
              <w:jc w:val="left"/>
            </w:pPr>
            <w:r w:rsidRPr="00FC3735">
              <w:rPr>
                <w:b/>
              </w:rPr>
              <w:t xml:space="preserve">DETALLE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57" w:rsidRPr="00FC3735" w:rsidRDefault="00066457" w:rsidP="00F645E4">
            <w:pPr>
              <w:spacing w:after="0" w:line="240" w:lineRule="auto"/>
              <w:ind w:left="110" w:firstLine="0"/>
              <w:jc w:val="left"/>
            </w:pPr>
            <w:r w:rsidRPr="00FC3735">
              <w:rPr>
                <w:b/>
              </w:rPr>
              <w:t>FECHA</w:t>
            </w:r>
          </w:p>
        </w:tc>
      </w:tr>
      <w:tr w:rsidR="00066457" w:rsidRPr="0066597C" w:rsidTr="00F645E4">
        <w:trPr>
          <w:trHeight w:val="57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457" w:rsidRPr="00FC3735" w:rsidRDefault="00066457" w:rsidP="003307BC">
            <w:pPr>
              <w:spacing w:after="0" w:line="259" w:lineRule="auto"/>
              <w:ind w:left="110" w:firstLine="0"/>
              <w:jc w:val="left"/>
            </w:pPr>
            <w:r w:rsidRPr="00FC3735">
              <w:rPr>
                <w:b/>
              </w:rPr>
              <w:t xml:space="preserve">Publicación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57" w:rsidRPr="00FC3735" w:rsidRDefault="00066457" w:rsidP="00F645E4">
            <w:pPr>
              <w:spacing w:after="0" w:line="274" w:lineRule="auto"/>
              <w:ind w:left="110" w:firstLine="0"/>
              <w:jc w:val="left"/>
              <w:rPr>
                <w:lang w:val="es-CL"/>
              </w:rPr>
            </w:pPr>
            <w:r w:rsidRPr="00FC3735">
              <w:rPr>
                <w:lang w:val="es-CL"/>
              </w:rPr>
              <w:t xml:space="preserve">Publicación llamada a concurso y entrega de documentos en Oficina de Partes.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57" w:rsidRPr="00F645E4" w:rsidRDefault="00192A4A" w:rsidP="00192A4A">
            <w:pPr>
              <w:spacing w:after="0" w:line="259" w:lineRule="auto"/>
              <w:ind w:left="110" w:firstLine="0"/>
              <w:jc w:val="left"/>
              <w:rPr>
                <w:highlight w:val="yellow"/>
                <w:lang w:val="es-CL"/>
              </w:rPr>
            </w:pPr>
            <w:r>
              <w:rPr>
                <w:lang w:val="es-CL"/>
              </w:rPr>
              <w:t>30</w:t>
            </w:r>
            <w:r w:rsidR="00066457" w:rsidRPr="006C126C">
              <w:rPr>
                <w:lang w:val="es-CL"/>
              </w:rPr>
              <w:t xml:space="preserve"> de </w:t>
            </w:r>
            <w:r w:rsidR="00421A8F" w:rsidRPr="006C126C">
              <w:rPr>
                <w:lang w:val="es-CL"/>
              </w:rPr>
              <w:t>octubre</w:t>
            </w:r>
            <w:r w:rsidR="00066457" w:rsidRPr="006C126C">
              <w:rPr>
                <w:lang w:val="es-CL"/>
              </w:rPr>
              <w:t xml:space="preserve"> del 2025 al </w:t>
            </w:r>
            <w:r w:rsidR="000A65A5" w:rsidRPr="006C126C">
              <w:rPr>
                <w:lang w:val="es-CL"/>
              </w:rPr>
              <w:t>0</w:t>
            </w:r>
            <w:r>
              <w:rPr>
                <w:lang w:val="es-CL"/>
              </w:rPr>
              <w:t>6</w:t>
            </w:r>
            <w:r w:rsidR="00421A8F" w:rsidRPr="006C126C">
              <w:rPr>
                <w:lang w:val="es-CL"/>
              </w:rPr>
              <w:t xml:space="preserve"> de noviembre</w:t>
            </w:r>
            <w:r w:rsidR="00066457" w:rsidRPr="006C126C">
              <w:rPr>
                <w:lang w:val="es-CL"/>
              </w:rPr>
              <w:t xml:space="preserve"> del 2025</w:t>
            </w:r>
          </w:p>
        </w:tc>
      </w:tr>
      <w:tr w:rsidR="00066457" w:rsidRPr="00FC3735" w:rsidTr="00F645E4">
        <w:trPr>
          <w:trHeight w:val="86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457" w:rsidRPr="00FC3735" w:rsidRDefault="00066457" w:rsidP="003307BC">
            <w:pPr>
              <w:spacing w:after="22" w:line="259" w:lineRule="auto"/>
              <w:ind w:left="110" w:firstLine="0"/>
              <w:jc w:val="left"/>
            </w:pPr>
            <w:r w:rsidRPr="00FC3735">
              <w:rPr>
                <w:b/>
              </w:rPr>
              <w:t xml:space="preserve">Admisibilidad </w:t>
            </w:r>
            <w:r>
              <w:rPr>
                <w:b/>
              </w:rPr>
              <w:t>y revisión curricular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57" w:rsidRPr="00FC3735" w:rsidRDefault="00066457" w:rsidP="003307BC">
            <w:pPr>
              <w:spacing w:after="0" w:line="259" w:lineRule="auto"/>
              <w:ind w:left="110" w:right="46" w:firstLine="0"/>
              <w:jc w:val="left"/>
              <w:rPr>
                <w:lang w:val="es-CL"/>
              </w:rPr>
            </w:pPr>
            <w:r w:rsidRPr="00FC3735">
              <w:rPr>
                <w:lang w:val="es-CL"/>
              </w:rPr>
              <w:t xml:space="preserve">Comisión Evaluadora realizará la admisibilidad de antecedentes y revisión de los mismos por cada postulante.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57" w:rsidRPr="00F645E4" w:rsidRDefault="00192A4A" w:rsidP="000A65A5">
            <w:pPr>
              <w:spacing w:after="0" w:line="259" w:lineRule="auto"/>
              <w:ind w:left="110" w:firstLine="0"/>
              <w:jc w:val="left"/>
              <w:rPr>
                <w:highlight w:val="yellow"/>
              </w:rPr>
            </w:pPr>
            <w:r>
              <w:t>07</w:t>
            </w:r>
            <w:r w:rsidR="00421A8F" w:rsidRPr="006C126C">
              <w:t xml:space="preserve">  de noviembre</w:t>
            </w:r>
            <w:r w:rsidR="000A65A5" w:rsidRPr="006C126C">
              <w:t xml:space="preserve"> </w:t>
            </w:r>
            <w:r w:rsidR="00066457" w:rsidRPr="006C126C">
              <w:t xml:space="preserve"> del 2025</w:t>
            </w:r>
          </w:p>
        </w:tc>
      </w:tr>
      <w:tr w:rsidR="00066457" w:rsidRPr="0066597C" w:rsidTr="00F645E4">
        <w:trPr>
          <w:trHeight w:val="75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457" w:rsidRPr="00FC3735" w:rsidRDefault="00066457" w:rsidP="00F645E4">
            <w:pPr>
              <w:spacing w:after="0" w:line="0" w:lineRule="atLeast"/>
              <w:ind w:left="108" w:firstLine="0"/>
              <w:jc w:val="left"/>
            </w:pPr>
            <w:r w:rsidRPr="00FC3735">
              <w:rPr>
                <w:b/>
              </w:rPr>
              <w:t xml:space="preserve">Entrevista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57" w:rsidRPr="00FC3735" w:rsidRDefault="00066457" w:rsidP="00F645E4">
            <w:pPr>
              <w:spacing w:after="0" w:line="0" w:lineRule="atLeast"/>
              <w:ind w:left="108" w:right="45" w:firstLine="0"/>
              <w:jc w:val="left"/>
              <w:rPr>
                <w:lang w:val="es-CL"/>
              </w:rPr>
            </w:pPr>
            <w:r w:rsidRPr="00FC3735">
              <w:rPr>
                <w:lang w:val="es-CL"/>
              </w:rPr>
              <w:t xml:space="preserve">Entrevista a los 5 puntajes más altos, horario se informará oportunamente vía correo electrónico o vía telefónica.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57" w:rsidRPr="00F645E4" w:rsidRDefault="00192A4A" w:rsidP="00192A4A">
            <w:pPr>
              <w:spacing w:after="0" w:line="0" w:lineRule="atLeast"/>
              <w:ind w:left="108" w:firstLine="0"/>
              <w:jc w:val="left"/>
              <w:rPr>
                <w:highlight w:val="yellow"/>
                <w:lang w:val="es-CL"/>
              </w:rPr>
            </w:pPr>
            <w:r>
              <w:rPr>
                <w:lang w:val="es-CL"/>
              </w:rPr>
              <w:t>12</w:t>
            </w:r>
            <w:r w:rsidR="00421A8F" w:rsidRPr="006C126C">
              <w:rPr>
                <w:lang w:val="es-CL"/>
              </w:rPr>
              <w:t xml:space="preserve"> de noviembre</w:t>
            </w:r>
            <w:r w:rsidR="000A65A5" w:rsidRPr="006C126C">
              <w:rPr>
                <w:lang w:val="es-CL"/>
              </w:rPr>
              <w:t xml:space="preserve"> </w:t>
            </w:r>
            <w:r w:rsidR="00066457" w:rsidRPr="006C126C">
              <w:rPr>
                <w:lang w:val="es-CL"/>
              </w:rPr>
              <w:t xml:space="preserve"> del 2025</w:t>
            </w:r>
          </w:p>
        </w:tc>
      </w:tr>
      <w:tr w:rsidR="00066457" w:rsidRPr="00FC3735" w:rsidTr="00F645E4">
        <w:trPr>
          <w:trHeight w:val="52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457" w:rsidRPr="00FC3735" w:rsidRDefault="00066457" w:rsidP="003307BC">
            <w:pPr>
              <w:spacing w:after="0" w:line="259" w:lineRule="auto"/>
              <w:ind w:left="110" w:firstLine="0"/>
              <w:jc w:val="left"/>
            </w:pPr>
            <w:r w:rsidRPr="00FC3735">
              <w:rPr>
                <w:b/>
              </w:rPr>
              <w:t xml:space="preserve">Resultado Final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57" w:rsidRPr="00FC3735" w:rsidRDefault="00066457" w:rsidP="003307BC">
            <w:pPr>
              <w:spacing w:after="0" w:line="259" w:lineRule="auto"/>
              <w:ind w:left="110" w:firstLine="0"/>
              <w:jc w:val="left"/>
              <w:rPr>
                <w:lang w:val="es-CL"/>
              </w:rPr>
            </w:pPr>
            <w:r w:rsidRPr="00FC3735">
              <w:rPr>
                <w:lang w:val="es-CL"/>
              </w:rPr>
              <w:t xml:space="preserve">La Municipalidad se contactará con él o la seleccionado(a) para asumir el cargo.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A4A" w:rsidRPr="00FC3735" w:rsidRDefault="00421A8F" w:rsidP="00192A4A">
            <w:pPr>
              <w:spacing w:after="0" w:line="259" w:lineRule="auto"/>
              <w:ind w:left="110" w:firstLine="0"/>
              <w:jc w:val="left"/>
            </w:pPr>
            <w:r w:rsidRPr="006C126C">
              <w:t>1</w:t>
            </w:r>
            <w:r w:rsidR="00192A4A">
              <w:t>7</w:t>
            </w:r>
            <w:r w:rsidR="000A65A5" w:rsidRPr="006C126C">
              <w:t xml:space="preserve"> de </w:t>
            </w:r>
            <w:r w:rsidRPr="006C126C">
              <w:t>noviembre</w:t>
            </w:r>
            <w:r w:rsidR="00066457" w:rsidRPr="006C126C">
              <w:t xml:space="preserve"> del  2025</w:t>
            </w:r>
          </w:p>
        </w:tc>
      </w:tr>
    </w:tbl>
    <w:p w:rsidR="00546404" w:rsidRDefault="00546404" w:rsidP="00322035">
      <w:pPr>
        <w:spacing w:after="21" w:line="240" w:lineRule="auto"/>
        <w:ind w:left="0" w:right="1" w:firstLine="0"/>
        <w:rPr>
          <w:b/>
          <w:lang w:val="es-CL"/>
        </w:rPr>
      </w:pPr>
    </w:p>
    <w:p w:rsidR="00292A95" w:rsidRDefault="00292A95" w:rsidP="00322035">
      <w:pPr>
        <w:spacing w:after="21" w:line="240" w:lineRule="auto"/>
        <w:ind w:left="0" w:right="1" w:firstLine="0"/>
        <w:rPr>
          <w:b/>
          <w:lang w:val="es-CL"/>
        </w:rPr>
      </w:pPr>
    </w:p>
    <w:p w:rsidR="00292A95" w:rsidRDefault="00292A95" w:rsidP="00322035">
      <w:pPr>
        <w:spacing w:after="21" w:line="240" w:lineRule="auto"/>
        <w:ind w:left="0" w:right="1" w:firstLine="0"/>
        <w:rPr>
          <w:b/>
          <w:lang w:val="es-CL"/>
        </w:rPr>
      </w:pPr>
    </w:p>
    <w:p w:rsidR="00404B2F" w:rsidRDefault="000F5755" w:rsidP="00145697">
      <w:pPr>
        <w:spacing w:after="21" w:line="240" w:lineRule="auto"/>
        <w:ind w:left="0" w:right="1" w:firstLine="0"/>
        <w:jc w:val="center"/>
        <w:rPr>
          <w:b/>
          <w:lang w:val="es-CL"/>
        </w:rPr>
      </w:pPr>
      <w:r>
        <w:rPr>
          <w:b/>
          <w:lang w:val="es-CL"/>
        </w:rPr>
        <w:lastRenderedPageBreak/>
        <w:t>BASES DE CONCURSO</w:t>
      </w:r>
    </w:p>
    <w:p w:rsidR="000F5755" w:rsidRDefault="000F5755" w:rsidP="00145697">
      <w:pPr>
        <w:spacing w:after="21" w:line="240" w:lineRule="auto"/>
        <w:ind w:left="0" w:right="1" w:firstLine="0"/>
        <w:jc w:val="center"/>
        <w:rPr>
          <w:b/>
          <w:lang w:val="es-CL"/>
        </w:rPr>
      </w:pPr>
      <w:r>
        <w:rPr>
          <w:b/>
          <w:lang w:val="es-CL"/>
        </w:rPr>
        <w:t>PROFESIONAL ÁREA SOCIAL</w:t>
      </w:r>
    </w:p>
    <w:p w:rsidR="00B96A16" w:rsidRPr="000F5755" w:rsidRDefault="00B96A16" w:rsidP="00145697">
      <w:pPr>
        <w:spacing w:after="21" w:line="240" w:lineRule="auto"/>
        <w:ind w:left="0" w:right="1" w:firstLine="0"/>
        <w:jc w:val="center"/>
        <w:rPr>
          <w:b/>
          <w:u w:val="single"/>
          <w:lang w:val="es-CL"/>
        </w:rPr>
      </w:pPr>
      <w:r w:rsidRPr="000F5755">
        <w:rPr>
          <w:b/>
          <w:u w:val="single"/>
          <w:lang w:val="es-CL"/>
        </w:rPr>
        <w:t>GESTOR/A COMUNITARIO CENTRO COMUNITARIO DE CUIDADOS</w:t>
      </w:r>
    </w:p>
    <w:p w:rsidR="00404B2F" w:rsidRPr="00FC3735" w:rsidRDefault="00404B2F" w:rsidP="00145697">
      <w:pPr>
        <w:spacing w:after="16" w:line="240" w:lineRule="auto"/>
        <w:ind w:left="0" w:firstLine="0"/>
        <w:rPr>
          <w:b/>
          <w:lang w:val="es-CL"/>
        </w:rPr>
      </w:pPr>
    </w:p>
    <w:p w:rsidR="00B96A16" w:rsidRPr="00FC3735" w:rsidRDefault="00B96A16" w:rsidP="00145697">
      <w:pPr>
        <w:spacing w:after="16" w:line="240" w:lineRule="auto"/>
        <w:ind w:left="0" w:firstLine="0"/>
        <w:rPr>
          <w:lang w:val="es-CL"/>
        </w:rPr>
      </w:pPr>
      <w:r w:rsidRPr="00FC3735">
        <w:rPr>
          <w:lang w:val="es-CL"/>
        </w:rPr>
        <w:t xml:space="preserve">La Ilustre Municipalidad de </w:t>
      </w:r>
      <w:r>
        <w:rPr>
          <w:lang w:val="es-CL"/>
        </w:rPr>
        <w:t>Rengo mantiene convenio</w:t>
      </w:r>
      <w:r w:rsidRPr="00FC3735">
        <w:rPr>
          <w:lang w:val="es-CL"/>
        </w:rPr>
        <w:t xml:space="preserve"> de transferencia de recursos con </w:t>
      </w:r>
      <w:r>
        <w:rPr>
          <w:lang w:val="es-CL"/>
        </w:rPr>
        <w:t xml:space="preserve">el Ministerio de Desarrollo Social y Familia, </w:t>
      </w:r>
      <w:r w:rsidRPr="00FC3735">
        <w:rPr>
          <w:lang w:val="es-CL"/>
        </w:rPr>
        <w:t xml:space="preserve">para la implementación del </w:t>
      </w:r>
      <w:r>
        <w:rPr>
          <w:lang w:val="es-CL"/>
        </w:rPr>
        <w:t xml:space="preserve">Centro Comunitario de Cuidados, </w:t>
      </w:r>
      <w:r w:rsidRPr="00FC3735">
        <w:rPr>
          <w:lang w:val="es-CL"/>
        </w:rPr>
        <w:t>por lo cual se</w:t>
      </w:r>
      <w:r>
        <w:rPr>
          <w:lang w:val="es-CL"/>
        </w:rPr>
        <w:t xml:space="preserve"> requiere contratar profesional.</w:t>
      </w:r>
    </w:p>
    <w:p w:rsidR="00404B2F" w:rsidRPr="00FC3735" w:rsidRDefault="00404B2F" w:rsidP="00145697">
      <w:pPr>
        <w:spacing w:after="17" w:line="240" w:lineRule="auto"/>
        <w:ind w:left="0" w:firstLine="0"/>
        <w:rPr>
          <w:lang w:val="es-CL"/>
        </w:rPr>
      </w:pPr>
    </w:p>
    <w:p w:rsidR="00404B2F" w:rsidRPr="00FC3735" w:rsidRDefault="00404B2F" w:rsidP="00145697">
      <w:pPr>
        <w:spacing w:after="19" w:line="240" w:lineRule="auto"/>
        <w:ind w:left="2977" w:hanging="2977"/>
        <w:rPr>
          <w:lang w:val="es-CL"/>
        </w:rPr>
      </w:pPr>
      <w:r>
        <w:rPr>
          <w:b/>
          <w:lang w:val="es-CL"/>
        </w:rPr>
        <w:t xml:space="preserve">Cargo: Gestor/a </w:t>
      </w:r>
      <w:r w:rsidR="000F5755">
        <w:rPr>
          <w:b/>
          <w:lang w:val="es-CL"/>
        </w:rPr>
        <w:t>Comunitario Centro Comunitario de Cuidados</w:t>
      </w:r>
    </w:p>
    <w:p w:rsidR="00404B2F" w:rsidRPr="00FC3735" w:rsidRDefault="00404B2F" w:rsidP="00145697">
      <w:pPr>
        <w:spacing w:after="21" w:line="240" w:lineRule="auto"/>
        <w:ind w:left="0" w:firstLine="0"/>
        <w:rPr>
          <w:lang w:val="es-CL"/>
        </w:rPr>
      </w:pPr>
      <w:r w:rsidRPr="00FC3735">
        <w:rPr>
          <w:lang w:val="es-CL"/>
        </w:rPr>
        <w:t xml:space="preserve"> </w:t>
      </w:r>
    </w:p>
    <w:p w:rsidR="00404B2F" w:rsidRDefault="00404B2F" w:rsidP="00145697">
      <w:pPr>
        <w:spacing w:after="17" w:line="240" w:lineRule="auto"/>
        <w:ind w:left="-5"/>
        <w:rPr>
          <w:b/>
          <w:lang w:val="es-CL"/>
        </w:rPr>
      </w:pPr>
      <w:r w:rsidRPr="00FC3735">
        <w:rPr>
          <w:b/>
          <w:lang w:val="es-CL"/>
        </w:rPr>
        <w:t xml:space="preserve">Perfil del cargo: </w:t>
      </w:r>
    </w:p>
    <w:p w:rsidR="006C126C" w:rsidRDefault="000F5755" w:rsidP="006C126C">
      <w:pPr>
        <w:spacing w:after="17" w:line="240" w:lineRule="auto"/>
        <w:ind w:left="-5"/>
        <w:rPr>
          <w:lang w:val="es-CL"/>
        </w:rPr>
      </w:pPr>
      <w:r w:rsidRPr="007B6EE2">
        <w:rPr>
          <w:lang w:val="es-CL"/>
        </w:rPr>
        <w:t>Profesional de las Ciencias Social</w:t>
      </w:r>
      <w:r w:rsidR="009211A7" w:rsidRPr="007B6EE2">
        <w:rPr>
          <w:lang w:val="es-CL"/>
        </w:rPr>
        <w:t>es</w:t>
      </w:r>
      <w:r w:rsidR="007B6EE2">
        <w:rPr>
          <w:lang w:val="es-CL"/>
        </w:rPr>
        <w:t>, titulad</w:t>
      </w:r>
      <w:r w:rsidR="006C126C">
        <w:rPr>
          <w:lang w:val="es-CL"/>
        </w:rPr>
        <w:t>o(a)</w:t>
      </w:r>
      <w:r w:rsidR="007B6EE2">
        <w:rPr>
          <w:lang w:val="es-CL"/>
        </w:rPr>
        <w:t xml:space="preserve"> de </w:t>
      </w:r>
      <w:r w:rsidR="006C126C">
        <w:rPr>
          <w:lang w:val="es-CL"/>
        </w:rPr>
        <w:t>una</w:t>
      </w:r>
      <w:r w:rsidR="007B6EE2">
        <w:rPr>
          <w:lang w:val="es-CL"/>
        </w:rPr>
        <w:t xml:space="preserve"> carrera profesional de al menos 5 años (10 semestres), de preferencia </w:t>
      </w:r>
      <w:r w:rsidR="00145697" w:rsidRPr="007B6EE2">
        <w:rPr>
          <w:lang w:val="es-CL"/>
        </w:rPr>
        <w:t xml:space="preserve">Trabajo </w:t>
      </w:r>
      <w:r w:rsidR="007B6EE2">
        <w:rPr>
          <w:lang w:val="es-CL"/>
        </w:rPr>
        <w:t>Social, Psicología o Educación Social</w:t>
      </w:r>
      <w:r w:rsidRPr="007B6EE2">
        <w:rPr>
          <w:lang w:val="es-CL"/>
        </w:rPr>
        <w:t xml:space="preserve">, </w:t>
      </w:r>
      <w:r w:rsidR="007B6EE2">
        <w:rPr>
          <w:lang w:val="es-CL"/>
        </w:rPr>
        <w:t xml:space="preserve">con </w:t>
      </w:r>
      <w:r>
        <w:rPr>
          <w:lang w:val="es-CL"/>
        </w:rPr>
        <w:t xml:space="preserve">experiencia </w:t>
      </w:r>
      <w:r w:rsidR="00B558B3">
        <w:rPr>
          <w:lang w:val="es-CL"/>
        </w:rPr>
        <w:t xml:space="preserve">en: </w:t>
      </w:r>
    </w:p>
    <w:p w:rsidR="006C126C" w:rsidRDefault="006C126C" w:rsidP="006C126C">
      <w:pPr>
        <w:spacing w:after="17" w:line="240" w:lineRule="auto"/>
        <w:ind w:left="-5"/>
        <w:rPr>
          <w:lang w:val="es-CL"/>
        </w:rPr>
      </w:pPr>
    </w:p>
    <w:p w:rsidR="00404B2F" w:rsidRPr="006C126C" w:rsidRDefault="007B6EE2" w:rsidP="006C126C">
      <w:pPr>
        <w:pStyle w:val="Prrafodelista"/>
        <w:numPr>
          <w:ilvl w:val="0"/>
          <w:numId w:val="24"/>
        </w:numPr>
        <w:spacing w:after="17" w:line="240" w:lineRule="auto"/>
        <w:rPr>
          <w:lang w:val="es-CL"/>
        </w:rPr>
      </w:pPr>
      <w:r w:rsidRPr="006C126C">
        <w:rPr>
          <w:lang w:val="es-CL"/>
        </w:rPr>
        <w:t>2 años de experiencia de trabajo en contextos comunitarios, que incorpore el desarrollo de catastros y diagnósticos participativos, promoción de participación social, trabajo con organizaciones comunitarias, y/o apoyo en desarrollo y postulación de proyectos, g</w:t>
      </w:r>
      <w:r w:rsidR="000F5755" w:rsidRPr="006C126C">
        <w:rPr>
          <w:lang w:val="es-CL"/>
        </w:rPr>
        <w:t xml:space="preserve">estión comunitaria, educación popular y/o trabajo </w:t>
      </w:r>
      <w:r w:rsidRPr="006C126C">
        <w:rPr>
          <w:lang w:val="es-CL"/>
        </w:rPr>
        <w:t>socio comunitario</w:t>
      </w:r>
      <w:r w:rsidR="000F5755" w:rsidRPr="006C126C">
        <w:rPr>
          <w:lang w:val="es-CL"/>
        </w:rPr>
        <w:t>.</w:t>
      </w:r>
    </w:p>
    <w:p w:rsidR="00204974" w:rsidRPr="00204974" w:rsidRDefault="00204974" w:rsidP="007B6EE2">
      <w:pPr>
        <w:pStyle w:val="Prrafodelista"/>
        <w:numPr>
          <w:ilvl w:val="0"/>
          <w:numId w:val="17"/>
        </w:numPr>
        <w:spacing w:after="17" w:line="240" w:lineRule="auto"/>
        <w:rPr>
          <w:lang w:val="es-CL"/>
        </w:rPr>
      </w:pPr>
      <w:r>
        <w:t xml:space="preserve">Deseable experiencia de trabajo con organizaciones de personas cuidadoras, personas con dependencia y/o discapacidad, de mujeres, juntas de vecinos, clubes de personas mayores u otras. </w:t>
      </w:r>
    </w:p>
    <w:p w:rsidR="00204974" w:rsidRPr="007B6EE2" w:rsidRDefault="00204974" w:rsidP="007B6EE2">
      <w:pPr>
        <w:pStyle w:val="Prrafodelista"/>
        <w:numPr>
          <w:ilvl w:val="0"/>
          <w:numId w:val="17"/>
        </w:numPr>
        <w:spacing w:after="17" w:line="240" w:lineRule="auto"/>
        <w:rPr>
          <w:lang w:val="es-CL"/>
        </w:rPr>
      </w:pPr>
      <w:r>
        <w:t>Deseable experiencia de trabajo en la comuna.</w:t>
      </w:r>
    </w:p>
    <w:p w:rsidR="00404B2F" w:rsidRPr="00FC3735" w:rsidRDefault="00404B2F" w:rsidP="00145697">
      <w:pPr>
        <w:spacing w:after="21" w:line="240" w:lineRule="auto"/>
        <w:ind w:left="0" w:firstLine="0"/>
        <w:rPr>
          <w:lang w:val="es-CL"/>
        </w:rPr>
      </w:pPr>
      <w:r w:rsidRPr="00FC3735">
        <w:rPr>
          <w:lang w:val="es-CL"/>
        </w:rPr>
        <w:t xml:space="preserve"> </w:t>
      </w:r>
    </w:p>
    <w:p w:rsidR="00404B2F" w:rsidRPr="00FC3735" w:rsidRDefault="00404B2F" w:rsidP="00145697">
      <w:pPr>
        <w:spacing w:after="21" w:line="240" w:lineRule="auto"/>
        <w:ind w:left="0" w:firstLine="0"/>
        <w:rPr>
          <w:lang w:val="es-CL"/>
        </w:rPr>
      </w:pPr>
    </w:p>
    <w:p w:rsidR="00404B2F" w:rsidRPr="00FC3735" w:rsidRDefault="00404B2F" w:rsidP="00145697">
      <w:pPr>
        <w:spacing w:after="19" w:line="240" w:lineRule="auto"/>
        <w:ind w:left="-5"/>
        <w:rPr>
          <w:lang w:val="es-CL"/>
        </w:rPr>
      </w:pPr>
      <w:r w:rsidRPr="00FC3735">
        <w:rPr>
          <w:b/>
          <w:lang w:val="es-CL"/>
        </w:rPr>
        <w:t xml:space="preserve">Habilidades:  </w:t>
      </w:r>
    </w:p>
    <w:p w:rsidR="00404B2F" w:rsidRPr="00FC3735" w:rsidRDefault="00404B2F" w:rsidP="00145697">
      <w:pPr>
        <w:spacing w:after="16" w:line="240" w:lineRule="auto"/>
        <w:ind w:left="0" w:firstLine="0"/>
        <w:rPr>
          <w:lang w:val="es-CL"/>
        </w:rPr>
      </w:pPr>
    </w:p>
    <w:p w:rsidR="00204974" w:rsidRPr="00204974" w:rsidRDefault="00404B2F" w:rsidP="00204974">
      <w:pPr>
        <w:pStyle w:val="Prrafodelista"/>
        <w:numPr>
          <w:ilvl w:val="0"/>
          <w:numId w:val="22"/>
        </w:numPr>
        <w:spacing w:line="240" w:lineRule="auto"/>
        <w:ind w:right="2"/>
        <w:rPr>
          <w:lang w:val="es-CL"/>
        </w:rPr>
      </w:pPr>
      <w:r w:rsidRPr="00204974">
        <w:rPr>
          <w:lang w:val="es-CL"/>
        </w:rPr>
        <w:t xml:space="preserve">Capacidad </w:t>
      </w:r>
      <w:r w:rsidR="00204974" w:rsidRPr="00204974">
        <w:rPr>
          <w:lang w:val="es-CL"/>
        </w:rPr>
        <w:t xml:space="preserve">de trabajo en coordinación </w:t>
      </w:r>
      <w:r w:rsidRPr="00204974">
        <w:rPr>
          <w:lang w:val="es-CL"/>
        </w:rPr>
        <w:t xml:space="preserve">y </w:t>
      </w:r>
      <w:r w:rsidR="00204974" w:rsidRPr="00204974">
        <w:rPr>
          <w:lang w:val="es-CL"/>
        </w:rPr>
        <w:t xml:space="preserve">cooperación con otros profesionales en equipos interdisciplinarios. </w:t>
      </w:r>
    </w:p>
    <w:p w:rsidR="00204974" w:rsidRDefault="00204974" w:rsidP="00204974">
      <w:pPr>
        <w:pStyle w:val="Prrafodelista"/>
        <w:numPr>
          <w:ilvl w:val="0"/>
          <w:numId w:val="22"/>
        </w:numPr>
        <w:spacing w:line="240" w:lineRule="auto"/>
        <w:ind w:right="2"/>
        <w:rPr>
          <w:lang w:val="es-CL"/>
        </w:rPr>
      </w:pPr>
      <w:r w:rsidRPr="00204974">
        <w:rPr>
          <w:lang w:val="es-CL"/>
        </w:rPr>
        <w:t xml:space="preserve">Conocimientos, investigación o formación en materia de género y/o problemáticas asociadas a la exclusión social. </w:t>
      </w:r>
    </w:p>
    <w:p w:rsidR="00404B2F" w:rsidRPr="00204974" w:rsidRDefault="00204974" w:rsidP="00204974">
      <w:pPr>
        <w:pStyle w:val="Prrafodelista"/>
        <w:numPr>
          <w:ilvl w:val="0"/>
          <w:numId w:val="22"/>
        </w:numPr>
        <w:spacing w:line="240" w:lineRule="auto"/>
        <w:ind w:right="2"/>
        <w:rPr>
          <w:lang w:val="es-CL"/>
        </w:rPr>
      </w:pPr>
      <w:r>
        <w:rPr>
          <w:lang w:val="es-CL"/>
        </w:rPr>
        <w:t>D</w:t>
      </w:r>
      <w:r w:rsidR="00404B2F" w:rsidRPr="00204974">
        <w:rPr>
          <w:lang w:val="es-CL"/>
        </w:rPr>
        <w:t>isposición para el trabajo en equipo, capacidad para desempeñarse bajo presión, capacidad de organización y planificación, tolerancia a la frustración, disposición al trabajo en terreno y con redes locales, habilidades socioeducativas, conocimi</w:t>
      </w:r>
      <w:r w:rsidR="009211A7" w:rsidRPr="00204974">
        <w:rPr>
          <w:lang w:val="es-CL"/>
        </w:rPr>
        <w:t>ento en gestión comunitaria, habilidad para el uso de software y plataformas de registro y gestión de casos</w:t>
      </w:r>
      <w:r w:rsidR="00404B2F" w:rsidRPr="00204974">
        <w:rPr>
          <w:lang w:val="es-CL"/>
        </w:rPr>
        <w:t xml:space="preserve">, </w:t>
      </w:r>
      <w:r w:rsidR="009211A7" w:rsidRPr="00204974">
        <w:rPr>
          <w:lang w:val="es-CL"/>
        </w:rPr>
        <w:t>alto compromiso con la temática.</w:t>
      </w:r>
    </w:p>
    <w:p w:rsidR="00404B2F" w:rsidRDefault="00404B2F" w:rsidP="00404B2F">
      <w:pPr>
        <w:ind w:left="-5" w:right="2"/>
        <w:rPr>
          <w:lang w:val="es-CL"/>
        </w:rPr>
      </w:pPr>
    </w:p>
    <w:p w:rsidR="00145697" w:rsidRDefault="00145697" w:rsidP="0022037C">
      <w:pPr>
        <w:ind w:left="0" w:right="2" w:firstLine="0"/>
        <w:rPr>
          <w:lang w:val="es-CL"/>
        </w:rPr>
      </w:pPr>
    </w:p>
    <w:p w:rsidR="0022037C" w:rsidRDefault="0022037C" w:rsidP="0022037C">
      <w:pPr>
        <w:ind w:left="0" w:right="2" w:firstLine="0"/>
        <w:rPr>
          <w:lang w:val="es-CL"/>
        </w:rPr>
      </w:pPr>
    </w:p>
    <w:p w:rsidR="0022037C" w:rsidRDefault="0022037C" w:rsidP="0022037C">
      <w:pPr>
        <w:ind w:left="0" w:right="2" w:firstLine="0"/>
        <w:rPr>
          <w:lang w:val="es-CL"/>
        </w:rPr>
      </w:pPr>
    </w:p>
    <w:p w:rsidR="009211A7" w:rsidRDefault="009211A7" w:rsidP="00404B2F">
      <w:pPr>
        <w:ind w:left="-5" w:right="2"/>
        <w:rPr>
          <w:lang w:val="es-CL"/>
        </w:rPr>
      </w:pPr>
    </w:p>
    <w:p w:rsidR="00404B2F" w:rsidRDefault="00404B2F" w:rsidP="00807616">
      <w:pPr>
        <w:spacing w:line="240" w:lineRule="auto"/>
        <w:ind w:left="-5" w:right="2"/>
        <w:rPr>
          <w:b/>
        </w:rPr>
      </w:pPr>
      <w:r w:rsidRPr="00FC3735">
        <w:rPr>
          <w:lang w:val="es-CL"/>
        </w:rPr>
        <w:lastRenderedPageBreak/>
        <w:t xml:space="preserve"> </w:t>
      </w:r>
      <w:r w:rsidRPr="00FC3735">
        <w:rPr>
          <w:b/>
        </w:rPr>
        <w:t>Funciones:</w:t>
      </w:r>
    </w:p>
    <w:p w:rsidR="0022037C" w:rsidRPr="0022037C" w:rsidRDefault="0022037C" w:rsidP="0022037C">
      <w:pPr>
        <w:pStyle w:val="Prrafodelista"/>
        <w:numPr>
          <w:ilvl w:val="0"/>
          <w:numId w:val="23"/>
        </w:numPr>
        <w:spacing w:line="240" w:lineRule="auto"/>
        <w:ind w:right="2"/>
        <w:rPr>
          <w:b/>
        </w:rPr>
      </w:pPr>
      <w:r>
        <w:t xml:space="preserve">Implementar instrumentos de gestión comunitaria, incluyendo catastros, diagnósticos participativos y planes de acción comunitarios. </w:t>
      </w:r>
    </w:p>
    <w:p w:rsidR="0022037C" w:rsidRPr="0022037C" w:rsidRDefault="0022037C" w:rsidP="0022037C">
      <w:pPr>
        <w:pStyle w:val="Prrafodelista"/>
        <w:numPr>
          <w:ilvl w:val="0"/>
          <w:numId w:val="23"/>
        </w:numPr>
        <w:spacing w:line="240" w:lineRule="auto"/>
        <w:ind w:right="2"/>
        <w:rPr>
          <w:b/>
        </w:rPr>
      </w:pPr>
      <w:r>
        <w:t xml:space="preserve">Coordinación de mesa comunitaria con personas cuidadoras y organizaciones sociales. </w:t>
      </w:r>
    </w:p>
    <w:p w:rsidR="0022037C" w:rsidRPr="0022037C" w:rsidRDefault="0022037C" w:rsidP="0022037C">
      <w:pPr>
        <w:pStyle w:val="Prrafodelista"/>
        <w:numPr>
          <w:ilvl w:val="0"/>
          <w:numId w:val="23"/>
        </w:numPr>
        <w:spacing w:line="240" w:lineRule="auto"/>
        <w:ind w:right="2"/>
        <w:rPr>
          <w:b/>
        </w:rPr>
      </w:pPr>
      <w:r>
        <w:t xml:space="preserve">Planificar, coordinar e implementar talleres y actividades comunitarias, orientadas a promover la corresponsabilidad comunitaria en el cuidado. </w:t>
      </w:r>
    </w:p>
    <w:p w:rsidR="00145697" w:rsidRPr="0022037C" w:rsidRDefault="0022037C" w:rsidP="0022037C">
      <w:pPr>
        <w:pStyle w:val="Prrafodelista"/>
        <w:numPr>
          <w:ilvl w:val="0"/>
          <w:numId w:val="23"/>
        </w:numPr>
        <w:spacing w:line="240" w:lineRule="auto"/>
        <w:ind w:right="2"/>
        <w:rPr>
          <w:b/>
        </w:rPr>
      </w:pPr>
      <w:r>
        <w:t>Acompañar el desarrollo de proyectos, postulación a fondos y conformación de organizaciones.</w:t>
      </w:r>
    </w:p>
    <w:p w:rsidR="009211A7" w:rsidRPr="00145697" w:rsidRDefault="009211A7" w:rsidP="00807616">
      <w:pPr>
        <w:pStyle w:val="Prrafodelista"/>
        <w:numPr>
          <w:ilvl w:val="0"/>
          <w:numId w:val="18"/>
        </w:numPr>
        <w:spacing w:line="240" w:lineRule="auto"/>
        <w:ind w:right="2"/>
      </w:pPr>
      <w:r w:rsidRPr="00145697">
        <w:rPr>
          <w:lang w:val="es-CL"/>
        </w:rPr>
        <w:t xml:space="preserve">Responsable de la elaboración del </w:t>
      </w:r>
      <w:r w:rsidR="00145697" w:rsidRPr="00145697">
        <w:rPr>
          <w:lang w:val="es-CL"/>
        </w:rPr>
        <w:t>Catastro</w:t>
      </w:r>
      <w:r w:rsidRPr="00145697">
        <w:rPr>
          <w:lang w:val="es-CL"/>
        </w:rPr>
        <w:t xml:space="preserve"> de Organizaciones, Instituciones y Personas Cuidadoras</w:t>
      </w:r>
      <w:r w:rsidR="00145697" w:rsidRPr="00145697">
        <w:rPr>
          <w:lang w:val="es-CL"/>
        </w:rPr>
        <w:t>.</w:t>
      </w:r>
    </w:p>
    <w:p w:rsidR="00145697" w:rsidRPr="00145697" w:rsidRDefault="00145697" w:rsidP="00807616">
      <w:pPr>
        <w:pStyle w:val="Prrafodelista"/>
        <w:numPr>
          <w:ilvl w:val="0"/>
          <w:numId w:val="18"/>
        </w:numPr>
        <w:spacing w:line="240" w:lineRule="auto"/>
        <w:ind w:right="2"/>
      </w:pPr>
      <w:r w:rsidRPr="00145697">
        <w:rPr>
          <w:lang w:val="es-CL"/>
        </w:rPr>
        <w:t>Liderar</w:t>
      </w:r>
      <w:r w:rsidR="00AB566E">
        <w:rPr>
          <w:lang w:val="es-CL"/>
        </w:rPr>
        <w:t xml:space="preserve"> y colaborar en</w:t>
      </w:r>
      <w:r w:rsidRPr="00145697">
        <w:rPr>
          <w:lang w:val="es-CL"/>
        </w:rPr>
        <w:t xml:space="preserve"> actividades ampliadas</w:t>
      </w:r>
      <w:r w:rsidR="00AB566E">
        <w:rPr>
          <w:lang w:val="es-CL"/>
        </w:rPr>
        <w:t xml:space="preserve"> tales como el Hito de Inicio, el hito de cierre, entre otras. </w:t>
      </w:r>
    </w:p>
    <w:p w:rsidR="00145697" w:rsidRPr="00145697" w:rsidRDefault="00145697" w:rsidP="00807616">
      <w:pPr>
        <w:pStyle w:val="Prrafodelista"/>
        <w:numPr>
          <w:ilvl w:val="0"/>
          <w:numId w:val="18"/>
        </w:numPr>
        <w:spacing w:line="240" w:lineRule="auto"/>
        <w:ind w:right="2"/>
      </w:pPr>
      <w:r w:rsidRPr="00145697">
        <w:rPr>
          <w:lang w:val="es-CL"/>
        </w:rPr>
        <w:t>Planificar, coordinar y desarrollar talleres y actividades comunitarias, acorde a las necesidades locales.</w:t>
      </w:r>
    </w:p>
    <w:p w:rsidR="00145697" w:rsidRPr="00145697" w:rsidRDefault="00145697" w:rsidP="00807616">
      <w:pPr>
        <w:pStyle w:val="Prrafodelista"/>
        <w:numPr>
          <w:ilvl w:val="0"/>
          <w:numId w:val="18"/>
        </w:numPr>
        <w:spacing w:line="240" w:lineRule="auto"/>
        <w:ind w:right="2"/>
      </w:pPr>
      <w:r w:rsidRPr="00145697">
        <w:rPr>
          <w:lang w:val="es-CL"/>
        </w:rPr>
        <w:t>Diseñar, implementar y evaluar el Diagnóstico Comunitario y el Plan de Acción Comunitaria.</w:t>
      </w:r>
    </w:p>
    <w:p w:rsidR="00145697" w:rsidRPr="00145697" w:rsidRDefault="00145697" w:rsidP="00807616">
      <w:pPr>
        <w:pStyle w:val="Prrafodelista"/>
        <w:numPr>
          <w:ilvl w:val="0"/>
          <w:numId w:val="18"/>
        </w:numPr>
        <w:spacing w:line="240" w:lineRule="auto"/>
        <w:ind w:right="2"/>
      </w:pPr>
      <w:r w:rsidRPr="00145697">
        <w:rPr>
          <w:lang w:val="es-CL"/>
        </w:rPr>
        <w:t>Gestionar y desarrollar, las actividades asociadas al Fondo Organizadas para iniciativas comunitarias y el Taller Organizadas.</w:t>
      </w:r>
    </w:p>
    <w:p w:rsidR="00145697" w:rsidRDefault="00145697" w:rsidP="00807616">
      <w:pPr>
        <w:pStyle w:val="Prrafodelista"/>
        <w:numPr>
          <w:ilvl w:val="0"/>
          <w:numId w:val="18"/>
        </w:numPr>
        <w:spacing w:line="240" w:lineRule="auto"/>
        <w:ind w:right="2"/>
      </w:pPr>
      <w:r w:rsidRPr="00145697">
        <w:t>Liderar el trabajo de la Mesa Comunitaria de Cuidados.</w:t>
      </w:r>
    </w:p>
    <w:p w:rsidR="00807616" w:rsidRPr="00145697" w:rsidRDefault="00807616" w:rsidP="00807616">
      <w:pPr>
        <w:pStyle w:val="Prrafodelista"/>
        <w:numPr>
          <w:ilvl w:val="0"/>
          <w:numId w:val="18"/>
        </w:numPr>
        <w:spacing w:line="240" w:lineRule="auto"/>
      </w:pPr>
      <w:r w:rsidRPr="00807616">
        <w:t>Otras que la jefatura encomiende, en el marco de la Ley Nº 18.695, Orgánica Constitucional de Municipalidades.</w:t>
      </w:r>
    </w:p>
    <w:p w:rsidR="00404B2F" w:rsidRDefault="00404B2F" w:rsidP="00807616">
      <w:pPr>
        <w:spacing w:after="22" w:line="240" w:lineRule="auto"/>
        <w:ind w:left="284" w:firstLine="0"/>
        <w:rPr>
          <w:lang w:val="es-CL"/>
        </w:rPr>
      </w:pPr>
    </w:p>
    <w:p w:rsidR="00807616" w:rsidRPr="00472878" w:rsidRDefault="00807616" w:rsidP="00807616">
      <w:pPr>
        <w:spacing w:after="22" w:line="240" w:lineRule="auto"/>
        <w:ind w:left="284" w:firstLine="0"/>
        <w:rPr>
          <w:lang w:val="es-CL"/>
        </w:rPr>
      </w:pPr>
    </w:p>
    <w:p w:rsidR="00404B2F" w:rsidRPr="00FC3735" w:rsidRDefault="00404B2F" w:rsidP="00807616">
      <w:pPr>
        <w:spacing w:after="0" w:line="240" w:lineRule="auto"/>
        <w:ind w:left="0" w:firstLine="0"/>
        <w:jc w:val="left"/>
        <w:rPr>
          <w:b/>
          <w:lang w:val="es-CL"/>
        </w:rPr>
      </w:pPr>
      <w:r>
        <w:rPr>
          <w:b/>
          <w:lang w:val="es-CL"/>
        </w:rPr>
        <w:t>Condiciones de trabajo:</w:t>
      </w:r>
    </w:p>
    <w:p w:rsidR="00404B2F" w:rsidRPr="00FC3735" w:rsidRDefault="00404B2F" w:rsidP="00807616">
      <w:pPr>
        <w:spacing w:after="0" w:line="240" w:lineRule="auto"/>
        <w:ind w:left="0" w:firstLine="0"/>
        <w:jc w:val="left"/>
        <w:rPr>
          <w:lang w:val="es-CL"/>
        </w:rPr>
      </w:pPr>
    </w:p>
    <w:p w:rsidR="00404B2F" w:rsidRPr="00FC3735" w:rsidRDefault="00404B2F" w:rsidP="00807616">
      <w:pPr>
        <w:spacing w:after="0" w:line="240" w:lineRule="auto"/>
        <w:ind w:left="2880" w:hanging="2880"/>
        <w:rPr>
          <w:lang w:val="es-CL"/>
        </w:rPr>
      </w:pPr>
      <w:r>
        <w:rPr>
          <w:lang w:val="es-CL"/>
        </w:rPr>
        <w:t>Jornada de trabajo</w:t>
      </w:r>
      <w:r>
        <w:rPr>
          <w:lang w:val="es-CL"/>
        </w:rPr>
        <w:tab/>
        <w:t>:</w:t>
      </w:r>
      <w:r w:rsidRPr="00FC3735">
        <w:rPr>
          <w:lang w:val="es-CL"/>
        </w:rPr>
        <w:t xml:space="preserve"> Jornada completa (44 horas semanales, que incluye reuniones comunitarias</w:t>
      </w:r>
      <w:r>
        <w:rPr>
          <w:lang w:val="es-CL"/>
        </w:rPr>
        <w:t>, cuando así lo requiera el programa).-</w:t>
      </w:r>
    </w:p>
    <w:p w:rsidR="00404B2F" w:rsidRPr="00FC3735" w:rsidRDefault="00404B2F" w:rsidP="00807616">
      <w:pPr>
        <w:spacing w:after="0" w:line="240" w:lineRule="auto"/>
        <w:ind w:left="0" w:firstLine="0"/>
        <w:rPr>
          <w:lang w:val="es-CL"/>
        </w:rPr>
      </w:pPr>
      <w:r w:rsidRPr="00FC3735">
        <w:rPr>
          <w:lang w:val="es-CL"/>
        </w:rPr>
        <w:t>Modalid</w:t>
      </w:r>
      <w:r>
        <w:rPr>
          <w:lang w:val="es-CL"/>
        </w:rPr>
        <w:t>ad de contratación</w:t>
      </w:r>
      <w:r>
        <w:rPr>
          <w:lang w:val="es-CL"/>
        </w:rPr>
        <w:tab/>
        <w:t>: Honorarios.-</w:t>
      </w:r>
    </w:p>
    <w:p w:rsidR="00404B2F" w:rsidRDefault="00145697" w:rsidP="00807616">
      <w:pPr>
        <w:spacing w:after="0" w:line="240" w:lineRule="auto"/>
        <w:ind w:left="0" w:firstLine="0"/>
        <w:rPr>
          <w:lang w:val="es-CL"/>
        </w:rPr>
      </w:pPr>
      <w:r>
        <w:rPr>
          <w:lang w:val="es-CL"/>
        </w:rPr>
        <w:t>Remuneración bruta</w:t>
      </w:r>
      <w:r>
        <w:rPr>
          <w:lang w:val="es-CL"/>
        </w:rPr>
        <w:tab/>
      </w:r>
      <w:r>
        <w:rPr>
          <w:lang w:val="es-CL"/>
        </w:rPr>
        <w:tab/>
        <w:t>: $ 1.000.000</w:t>
      </w:r>
      <w:r w:rsidRPr="00387F1C">
        <w:rPr>
          <w:lang w:val="es-CL"/>
        </w:rPr>
        <w:t>.-</w:t>
      </w:r>
    </w:p>
    <w:p w:rsidR="00404B2F" w:rsidRPr="00FC3735" w:rsidRDefault="00404B2F" w:rsidP="00807616">
      <w:pPr>
        <w:spacing w:after="0" w:line="240" w:lineRule="auto"/>
        <w:ind w:left="0" w:firstLine="0"/>
        <w:rPr>
          <w:lang w:val="es-CL"/>
        </w:rPr>
      </w:pPr>
      <w:r w:rsidRPr="00FC3735">
        <w:rPr>
          <w:lang w:val="es-CL"/>
        </w:rPr>
        <w:t>Lugar de desempeño</w:t>
      </w:r>
      <w:r w:rsidRPr="00FC3735">
        <w:rPr>
          <w:lang w:val="es-CL"/>
        </w:rPr>
        <w:tab/>
      </w:r>
      <w:r w:rsidRPr="00FC3735">
        <w:rPr>
          <w:lang w:val="es-CL"/>
        </w:rPr>
        <w:tab/>
        <w:t xml:space="preserve">: I. Municipalidad de </w:t>
      </w:r>
      <w:r w:rsidR="00145697">
        <w:rPr>
          <w:lang w:val="es-CL"/>
        </w:rPr>
        <w:t>Rengo. (Centro Comunitario de Cuidados).</w:t>
      </w:r>
    </w:p>
    <w:p w:rsidR="00404B2F" w:rsidRDefault="00404B2F" w:rsidP="00404B2F">
      <w:pPr>
        <w:spacing w:after="19" w:line="259" w:lineRule="auto"/>
        <w:ind w:left="-5"/>
        <w:jc w:val="left"/>
        <w:rPr>
          <w:b/>
          <w:lang w:val="es-CL"/>
        </w:rPr>
      </w:pPr>
    </w:p>
    <w:p w:rsidR="00404B2F" w:rsidRDefault="00404B2F" w:rsidP="00145697">
      <w:pPr>
        <w:spacing w:after="19" w:line="259" w:lineRule="auto"/>
        <w:ind w:left="0" w:firstLine="0"/>
        <w:jc w:val="left"/>
        <w:rPr>
          <w:b/>
          <w:lang w:val="es-CL"/>
        </w:rPr>
      </w:pPr>
    </w:p>
    <w:p w:rsidR="00404B2F" w:rsidRPr="00FC3735" w:rsidRDefault="00404B2F" w:rsidP="00807616">
      <w:pPr>
        <w:spacing w:after="19" w:line="240" w:lineRule="auto"/>
        <w:ind w:left="-5"/>
        <w:jc w:val="left"/>
        <w:rPr>
          <w:lang w:val="es-CL"/>
        </w:rPr>
      </w:pPr>
      <w:r w:rsidRPr="00FC3735">
        <w:rPr>
          <w:b/>
          <w:lang w:val="es-CL"/>
        </w:rPr>
        <w:t>Requisitos y documentación requerida:</w:t>
      </w:r>
      <w:r w:rsidRPr="00FC3735">
        <w:rPr>
          <w:lang w:val="es-CL"/>
        </w:rPr>
        <w:t xml:space="preserve"> </w:t>
      </w:r>
    </w:p>
    <w:p w:rsidR="00404B2F" w:rsidRPr="00FC3735" w:rsidRDefault="00404B2F" w:rsidP="00807616">
      <w:pPr>
        <w:spacing w:after="19" w:line="240" w:lineRule="auto"/>
        <w:ind w:left="-5"/>
        <w:jc w:val="left"/>
        <w:rPr>
          <w:lang w:val="es-CL"/>
        </w:rPr>
      </w:pPr>
    </w:p>
    <w:p w:rsidR="00404B2F" w:rsidRPr="00FC3735" w:rsidRDefault="00404B2F" w:rsidP="00807616">
      <w:pPr>
        <w:pStyle w:val="Prrafodelista"/>
        <w:numPr>
          <w:ilvl w:val="0"/>
          <w:numId w:val="2"/>
        </w:numPr>
        <w:spacing w:after="19" w:line="240" w:lineRule="auto"/>
        <w:ind w:left="426" w:hanging="426"/>
        <w:jc w:val="left"/>
        <w:rPr>
          <w:lang w:val="es-CL"/>
        </w:rPr>
      </w:pPr>
      <w:r w:rsidRPr="00FC3735">
        <w:rPr>
          <w:lang w:val="es-CL"/>
        </w:rPr>
        <w:t>Copia cédula de identidad vigente por ambos lados</w:t>
      </w:r>
    </w:p>
    <w:p w:rsidR="00404B2F" w:rsidRPr="00FC3735" w:rsidRDefault="00404B2F" w:rsidP="00807616">
      <w:pPr>
        <w:pStyle w:val="Prrafodelista"/>
        <w:numPr>
          <w:ilvl w:val="0"/>
          <w:numId w:val="2"/>
        </w:numPr>
        <w:spacing w:line="240" w:lineRule="auto"/>
        <w:ind w:left="426" w:right="2" w:hanging="426"/>
        <w:rPr>
          <w:lang w:val="es-CL"/>
        </w:rPr>
      </w:pPr>
      <w:r w:rsidRPr="00FC3735">
        <w:rPr>
          <w:lang w:val="es-CL"/>
        </w:rPr>
        <w:t>Currículum Vitae actualizado</w:t>
      </w:r>
    </w:p>
    <w:p w:rsidR="00404B2F" w:rsidRDefault="00404B2F" w:rsidP="00807616">
      <w:pPr>
        <w:pStyle w:val="Prrafodelista"/>
        <w:numPr>
          <w:ilvl w:val="0"/>
          <w:numId w:val="2"/>
        </w:numPr>
        <w:spacing w:line="240" w:lineRule="auto"/>
        <w:ind w:left="426" w:right="2" w:hanging="426"/>
        <w:rPr>
          <w:lang w:val="es-CL"/>
        </w:rPr>
      </w:pPr>
      <w:r w:rsidRPr="00472878">
        <w:rPr>
          <w:lang w:val="es-CL"/>
        </w:rPr>
        <w:t>Certificado o copia simple del tí</w:t>
      </w:r>
      <w:r w:rsidR="00145697">
        <w:rPr>
          <w:lang w:val="es-CL"/>
        </w:rPr>
        <w:t>tulo profesional</w:t>
      </w:r>
      <w:r w:rsidRPr="00472878">
        <w:rPr>
          <w:lang w:val="es-CL"/>
        </w:rPr>
        <w:t xml:space="preserve">, emitido por Institución de Educación Superior acreditada </w:t>
      </w:r>
    </w:p>
    <w:p w:rsidR="00404B2F" w:rsidRPr="00472878" w:rsidRDefault="00404B2F" w:rsidP="00807616">
      <w:pPr>
        <w:pStyle w:val="Prrafodelista"/>
        <w:numPr>
          <w:ilvl w:val="0"/>
          <w:numId w:val="2"/>
        </w:numPr>
        <w:spacing w:line="240" w:lineRule="auto"/>
        <w:ind w:left="426" w:right="2" w:hanging="426"/>
        <w:rPr>
          <w:lang w:val="es-CL"/>
        </w:rPr>
      </w:pPr>
      <w:r w:rsidRPr="00472878">
        <w:rPr>
          <w:lang w:val="es-CL"/>
        </w:rPr>
        <w:t xml:space="preserve">Certificado de antecedentes vigente emitido por Registro Civil </w:t>
      </w:r>
    </w:p>
    <w:p w:rsidR="00404B2F" w:rsidRPr="00FC3735" w:rsidRDefault="00404B2F" w:rsidP="00807616">
      <w:pPr>
        <w:pStyle w:val="Prrafodelista"/>
        <w:numPr>
          <w:ilvl w:val="0"/>
          <w:numId w:val="2"/>
        </w:numPr>
        <w:spacing w:line="240" w:lineRule="auto"/>
        <w:ind w:left="426" w:right="2" w:hanging="426"/>
        <w:rPr>
          <w:lang w:val="es-CL"/>
        </w:rPr>
      </w:pPr>
      <w:r w:rsidRPr="00FC3735">
        <w:rPr>
          <w:lang w:val="es-CL"/>
        </w:rPr>
        <w:t>Certificado de inhabilidad para trabajar con NNA emitido por Registro Civil</w:t>
      </w:r>
    </w:p>
    <w:p w:rsidR="00404B2F" w:rsidRPr="00FC3735" w:rsidRDefault="00404B2F" w:rsidP="00807616">
      <w:pPr>
        <w:pStyle w:val="Prrafodelista"/>
        <w:numPr>
          <w:ilvl w:val="0"/>
          <w:numId w:val="2"/>
        </w:numPr>
        <w:spacing w:line="240" w:lineRule="auto"/>
        <w:ind w:left="426" w:right="2" w:hanging="426"/>
        <w:rPr>
          <w:lang w:val="es-CL"/>
        </w:rPr>
      </w:pPr>
      <w:r w:rsidRPr="00FC3735">
        <w:rPr>
          <w:lang w:val="es-CL"/>
        </w:rPr>
        <w:t>Certificados de cursos, diplomados, magíster y/o e</w:t>
      </w:r>
      <w:r>
        <w:rPr>
          <w:lang w:val="es-CL"/>
        </w:rPr>
        <w:t>specializaciones si los tuviese</w:t>
      </w:r>
    </w:p>
    <w:p w:rsidR="00807616" w:rsidRDefault="00807616" w:rsidP="00942089">
      <w:pPr>
        <w:spacing w:after="218" w:line="240" w:lineRule="auto"/>
        <w:ind w:left="0" w:firstLine="0"/>
        <w:rPr>
          <w:b/>
          <w:lang w:val="es-CL"/>
        </w:rPr>
      </w:pPr>
    </w:p>
    <w:p w:rsidR="00404B2F" w:rsidRPr="00FC3735" w:rsidRDefault="00404B2F" w:rsidP="00942089">
      <w:pPr>
        <w:spacing w:after="218" w:line="240" w:lineRule="auto"/>
        <w:ind w:left="0" w:firstLine="0"/>
        <w:rPr>
          <w:lang w:val="es-CL"/>
        </w:rPr>
      </w:pPr>
      <w:r w:rsidRPr="00FC3735">
        <w:rPr>
          <w:b/>
          <w:lang w:val="es-CL"/>
        </w:rPr>
        <w:lastRenderedPageBreak/>
        <w:t>Lugar de recepción de postulaciones</w:t>
      </w:r>
      <w:r>
        <w:rPr>
          <w:b/>
          <w:lang w:val="es-CL"/>
        </w:rPr>
        <w:t>:</w:t>
      </w:r>
      <w:r w:rsidRPr="00FC3735">
        <w:rPr>
          <w:b/>
          <w:lang w:val="es-CL"/>
        </w:rPr>
        <w:t xml:space="preserve"> </w:t>
      </w:r>
    </w:p>
    <w:p w:rsidR="00145697" w:rsidRPr="00FC3735" w:rsidRDefault="00145697" w:rsidP="00942089">
      <w:pPr>
        <w:spacing w:after="204" w:line="240" w:lineRule="auto"/>
        <w:ind w:left="-5" w:right="2"/>
        <w:rPr>
          <w:lang w:val="es-CL"/>
        </w:rPr>
      </w:pPr>
      <w:r w:rsidRPr="00FC3735">
        <w:rPr>
          <w:lang w:val="es-CL"/>
        </w:rPr>
        <w:t>La recepción de las postul</w:t>
      </w:r>
      <w:r>
        <w:rPr>
          <w:lang w:val="es-CL"/>
        </w:rPr>
        <w:t xml:space="preserve">aciones se realizará desde el </w:t>
      </w:r>
      <w:r w:rsidR="00232ACC">
        <w:rPr>
          <w:lang w:val="es-CL"/>
        </w:rPr>
        <w:t>30</w:t>
      </w:r>
      <w:r w:rsidR="0022037C" w:rsidRPr="006C126C">
        <w:rPr>
          <w:lang w:val="es-CL"/>
        </w:rPr>
        <w:t xml:space="preserve"> de octubre</w:t>
      </w:r>
      <w:r w:rsidRPr="006C126C">
        <w:rPr>
          <w:lang w:val="es-CL"/>
        </w:rPr>
        <w:t xml:space="preserve"> del 2025, desde las 08:30 hasta las 14:00 horas,</w:t>
      </w:r>
      <w:r w:rsidRPr="00FC3735">
        <w:rPr>
          <w:lang w:val="es-CL"/>
        </w:rPr>
        <w:t xml:space="preserve"> en Oficina de Partes de la Ilustre Municipalidad de </w:t>
      </w:r>
      <w:r>
        <w:rPr>
          <w:lang w:val="es-CL"/>
        </w:rPr>
        <w:t xml:space="preserve">Rengo, ubicada en Av. Bisquertt </w:t>
      </w:r>
      <w:r w:rsidRPr="00FC3735">
        <w:rPr>
          <w:lang w:val="es-CL"/>
        </w:rPr>
        <w:t>N°2</w:t>
      </w:r>
      <w:r>
        <w:rPr>
          <w:lang w:val="es-CL"/>
        </w:rPr>
        <w:t>6</w:t>
      </w:r>
      <w:r w:rsidRPr="00FC3735">
        <w:rPr>
          <w:lang w:val="es-CL"/>
        </w:rPr>
        <w:t xml:space="preserve">2. </w:t>
      </w:r>
    </w:p>
    <w:p w:rsidR="00145697" w:rsidRPr="00FC3735" w:rsidRDefault="00145697" w:rsidP="00942089">
      <w:pPr>
        <w:spacing w:after="238" w:line="240" w:lineRule="auto"/>
        <w:ind w:left="-5" w:right="2"/>
        <w:rPr>
          <w:lang w:val="es-CL"/>
        </w:rPr>
      </w:pPr>
      <w:r w:rsidRPr="00FC3735">
        <w:rPr>
          <w:lang w:val="es-CL"/>
        </w:rPr>
        <w:t xml:space="preserve">Deberán presentarlos en un sobre sellado, adjuntando todos los documentos requeridos; este debe ser rotulado con la siguiente información: </w:t>
      </w:r>
    </w:p>
    <w:p w:rsidR="00145697" w:rsidRPr="009C64F6" w:rsidRDefault="00145697" w:rsidP="00942089">
      <w:pPr>
        <w:pStyle w:val="Prrafodelista"/>
        <w:numPr>
          <w:ilvl w:val="0"/>
          <w:numId w:val="4"/>
        </w:numPr>
        <w:spacing w:after="240" w:line="240" w:lineRule="auto"/>
        <w:ind w:right="2"/>
        <w:rPr>
          <w:lang w:val="es-CL"/>
        </w:rPr>
      </w:pPr>
      <w:r w:rsidRPr="009C64F6">
        <w:rPr>
          <w:lang w:val="es-CL"/>
        </w:rPr>
        <w:t xml:space="preserve">Concurso Público </w:t>
      </w:r>
      <w:r>
        <w:rPr>
          <w:b/>
          <w:lang w:val="es-CL"/>
        </w:rPr>
        <w:t>Gestor/a Comunitario Centro Comunitario de Cuidados</w:t>
      </w:r>
    </w:p>
    <w:p w:rsidR="00145697" w:rsidRPr="00FC3735" w:rsidRDefault="00145697" w:rsidP="00942089">
      <w:pPr>
        <w:pStyle w:val="Prrafodelista"/>
        <w:numPr>
          <w:ilvl w:val="0"/>
          <w:numId w:val="4"/>
        </w:numPr>
        <w:spacing w:after="208" w:line="240" w:lineRule="auto"/>
        <w:ind w:right="2"/>
      </w:pPr>
      <w:r w:rsidRPr="00FC3735">
        <w:t>Nombre completo del postulante</w:t>
      </w:r>
    </w:p>
    <w:p w:rsidR="00404B2F" w:rsidRPr="00FC3735" w:rsidRDefault="00404B2F" w:rsidP="00942089">
      <w:pPr>
        <w:spacing w:after="208" w:line="240" w:lineRule="auto"/>
        <w:ind w:right="2"/>
        <w:rPr>
          <w:b/>
          <w:lang w:val="es-CL"/>
        </w:rPr>
      </w:pPr>
      <w:r w:rsidRPr="00FC3735">
        <w:rPr>
          <w:b/>
          <w:lang w:val="es-CL"/>
        </w:rPr>
        <w:t>Observaciones</w:t>
      </w:r>
      <w:r>
        <w:rPr>
          <w:b/>
          <w:lang w:val="es-CL"/>
        </w:rPr>
        <w:t>:</w:t>
      </w:r>
      <w:r w:rsidRPr="00FC3735">
        <w:rPr>
          <w:b/>
          <w:lang w:val="es-CL"/>
        </w:rPr>
        <w:t xml:space="preserve"> </w:t>
      </w:r>
    </w:p>
    <w:p w:rsidR="00846B88" w:rsidRPr="005E0695" w:rsidRDefault="00404B2F" w:rsidP="00846B88">
      <w:pPr>
        <w:spacing w:after="204" w:line="240" w:lineRule="auto"/>
        <w:ind w:left="-5" w:right="2"/>
        <w:rPr>
          <w:b/>
          <w:lang w:val="es-CL"/>
        </w:rPr>
      </w:pPr>
      <w:r w:rsidRPr="00942089">
        <w:rPr>
          <w:b/>
          <w:lang w:val="es-CL"/>
        </w:rPr>
        <w:t>La no presentación de los documentos requeridos en las presentes bases, dejará fuera de concurso a los interesados.</w:t>
      </w:r>
      <w:r w:rsidR="00846B88" w:rsidRPr="00846B88">
        <w:rPr>
          <w:b/>
          <w:lang w:val="es-CL"/>
        </w:rPr>
        <w:t xml:space="preserve"> </w:t>
      </w:r>
      <w:r w:rsidR="00846B88">
        <w:rPr>
          <w:b/>
          <w:lang w:val="es-CL"/>
        </w:rPr>
        <w:t xml:space="preserve"> Los antecedentes presentados corresponderán en forma exclusiva al cargo que postulan y que indican en el sobre. </w:t>
      </w:r>
    </w:p>
    <w:p w:rsidR="00404B2F" w:rsidRPr="00FC3735" w:rsidRDefault="00404B2F" w:rsidP="00942089">
      <w:pPr>
        <w:spacing w:after="204" w:line="240" w:lineRule="auto"/>
        <w:ind w:left="-5" w:right="2"/>
        <w:rPr>
          <w:lang w:val="es-CL"/>
        </w:rPr>
      </w:pPr>
      <w:r w:rsidRPr="00FC3735">
        <w:rPr>
          <w:lang w:val="es-CL"/>
        </w:rPr>
        <w:t>Los postulantes que cumplan con lo requerido, tendrán una evaluación curricular de admisibilidad, para posterior entrevista de los 5 mejores puntajes efectuada por Comisión Evaluadora.</w:t>
      </w:r>
    </w:p>
    <w:p w:rsidR="00404B2F" w:rsidRDefault="00404B2F" w:rsidP="00942089">
      <w:pPr>
        <w:spacing w:after="204" w:line="240" w:lineRule="auto"/>
        <w:ind w:left="-5" w:right="2"/>
        <w:rPr>
          <w:lang w:val="es-CL"/>
        </w:rPr>
      </w:pPr>
      <w:r w:rsidRPr="00FC3735">
        <w:rPr>
          <w:lang w:val="es-CL"/>
        </w:rPr>
        <w:t xml:space="preserve">Los plazos de este concurso podrán variar, sin significar con ello un incumplimiento del proceso de selección.  </w:t>
      </w:r>
    </w:p>
    <w:p w:rsidR="00404B2F" w:rsidRDefault="00404B2F" w:rsidP="00942089">
      <w:pPr>
        <w:spacing w:after="218" w:line="259" w:lineRule="auto"/>
        <w:ind w:left="0" w:firstLine="0"/>
        <w:jc w:val="left"/>
        <w:rPr>
          <w:b/>
        </w:rPr>
      </w:pPr>
      <w:r w:rsidRPr="00FC3735">
        <w:rPr>
          <w:b/>
        </w:rPr>
        <w:t xml:space="preserve">Cronograma de actividades y plazos </w:t>
      </w:r>
    </w:p>
    <w:tbl>
      <w:tblPr>
        <w:tblStyle w:val="TableGrid"/>
        <w:tblW w:w="9493" w:type="dxa"/>
        <w:jc w:val="center"/>
        <w:tblInd w:w="0" w:type="dxa"/>
        <w:tblCellMar>
          <w:top w:w="49" w:type="dxa"/>
          <w:right w:w="58" w:type="dxa"/>
        </w:tblCellMar>
        <w:tblLook w:val="04A0" w:firstRow="1" w:lastRow="0" w:firstColumn="1" w:lastColumn="0" w:noHBand="0" w:noVBand="1"/>
      </w:tblPr>
      <w:tblGrid>
        <w:gridCol w:w="1838"/>
        <w:gridCol w:w="5245"/>
        <w:gridCol w:w="2410"/>
      </w:tblGrid>
      <w:tr w:rsidR="0022037C" w:rsidRPr="00FC3735" w:rsidTr="00C46E85">
        <w:trPr>
          <w:trHeight w:val="20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37C" w:rsidRPr="00FC3735" w:rsidRDefault="0022037C" w:rsidP="00C46E85">
            <w:pPr>
              <w:spacing w:after="0" w:line="240" w:lineRule="auto"/>
              <w:ind w:left="110" w:firstLine="0"/>
              <w:jc w:val="left"/>
            </w:pPr>
            <w:r w:rsidRPr="00FC3735">
              <w:rPr>
                <w:b/>
              </w:rPr>
              <w:t xml:space="preserve">PROCESO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7C" w:rsidRPr="00FC3735" w:rsidRDefault="0022037C" w:rsidP="00C46E85">
            <w:pPr>
              <w:spacing w:after="0" w:line="240" w:lineRule="auto"/>
              <w:ind w:left="110" w:firstLine="0"/>
              <w:jc w:val="left"/>
            </w:pPr>
            <w:r w:rsidRPr="00FC3735">
              <w:rPr>
                <w:b/>
              </w:rPr>
              <w:t xml:space="preserve">DETALLE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7C" w:rsidRPr="00FC3735" w:rsidRDefault="0022037C" w:rsidP="00C46E85">
            <w:pPr>
              <w:spacing w:after="0" w:line="240" w:lineRule="auto"/>
              <w:ind w:left="110" w:firstLine="0"/>
              <w:jc w:val="left"/>
            </w:pPr>
            <w:r w:rsidRPr="00FC3735">
              <w:rPr>
                <w:b/>
              </w:rPr>
              <w:t>FECHA</w:t>
            </w:r>
          </w:p>
        </w:tc>
      </w:tr>
      <w:tr w:rsidR="0022037C" w:rsidRPr="0066597C" w:rsidTr="00C46E85">
        <w:trPr>
          <w:trHeight w:val="57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37C" w:rsidRPr="00FC3735" w:rsidRDefault="0022037C" w:rsidP="00C46E85">
            <w:pPr>
              <w:spacing w:after="0" w:line="259" w:lineRule="auto"/>
              <w:ind w:left="110" w:firstLine="0"/>
              <w:jc w:val="left"/>
            </w:pPr>
            <w:r w:rsidRPr="00FC3735">
              <w:rPr>
                <w:b/>
              </w:rPr>
              <w:t xml:space="preserve">Publicación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7C" w:rsidRPr="00FC3735" w:rsidRDefault="0022037C" w:rsidP="00C46E85">
            <w:pPr>
              <w:spacing w:after="0" w:line="274" w:lineRule="auto"/>
              <w:ind w:left="110" w:firstLine="0"/>
              <w:jc w:val="left"/>
              <w:rPr>
                <w:lang w:val="es-CL"/>
              </w:rPr>
            </w:pPr>
            <w:r w:rsidRPr="00FC3735">
              <w:rPr>
                <w:lang w:val="es-CL"/>
              </w:rPr>
              <w:t xml:space="preserve">Publicación llamada a concurso y entrega de documentos en Oficina de Partes.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7C" w:rsidRPr="006C126C" w:rsidRDefault="00192A4A" w:rsidP="00192A4A">
            <w:pPr>
              <w:spacing w:after="0" w:line="259" w:lineRule="auto"/>
              <w:ind w:left="110" w:firstLine="0"/>
              <w:jc w:val="left"/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22037C" w:rsidRPr="006C126C">
              <w:rPr>
                <w:lang w:val="es-CL"/>
              </w:rPr>
              <w:t xml:space="preserve"> de octubre del 2025 al </w:t>
            </w:r>
            <w:r>
              <w:rPr>
                <w:lang w:val="es-CL"/>
              </w:rPr>
              <w:t>06 d</w:t>
            </w:r>
            <w:r w:rsidR="0022037C" w:rsidRPr="006C126C">
              <w:rPr>
                <w:lang w:val="es-CL"/>
              </w:rPr>
              <w:t>e noviembre del 2025</w:t>
            </w:r>
          </w:p>
        </w:tc>
      </w:tr>
      <w:tr w:rsidR="0022037C" w:rsidRPr="00FC3735" w:rsidTr="00C46E85">
        <w:trPr>
          <w:trHeight w:val="86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37C" w:rsidRPr="00FC3735" w:rsidRDefault="0022037C" w:rsidP="00C46E85">
            <w:pPr>
              <w:spacing w:after="22" w:line="259" w:lineRule="auto"/>
              <w:ind w:left="110" w:firstLine="0"/>
              <w:jc w:val="left"/>
            </w:pPr>
            <w:r w:rsidRPr="00FC3735">
              <w:rPr>
                <w:b/>
              </w:rPr>
              <w:t xml:space="preserve">Admisibilidad </w:t>
            </w:r>
            <w:r>
              <w:rPr>
                <w:b/>
              </w:rPr>
              <w:t>y revisión curricular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7C" w:rsidRPr="00FC3735" w:rsidRDefault="0022037C" w:rsidP="00C46E85">
            <w:pPr>
              <w:spacing w:after="0" w:line="259" w:lineRule="auto"/>
              <w:ind w:left="110" w:right="46" w:firstLine="0"/>
              <w:jc w:val="left"/>
              <w:rPr>
                <w:lang w:val="es-CL"/>
              </w:rPr>
            </w:pPr>
            <w:r w:rsidRPr="00FC3735">
              <w:rPr>
                <w:lang w:val="es-CL"/>
              </w:rPr>
              <w:t xml:space="preserve">Comisión Evaluadora realizará la admisibilidad de antecedentes y revisión de los mismos por cada postulante.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7C" w:rsidRPr="006C126C" w:rsidRDefault="00192A4A" w:rsidP="00C46E85">
            <w:pPr>
              <w:spacing w:after="0" w:line="259" w:lineRule="auto"/>
              <w:ind w:left="110" w:firstLine="0"/>
              <w:jc w:val="left"/>
            </w:pPr>
            <w:r>
              <w:t>07</w:t>
            </w:r>
            <w:r w:rsidR="0022037C" w:rsidRPr="006C126C">
              <w:t xml:space="preserve">  de noviembre  del 2025</w:t>
            </w:r>
          </w:p>
        </w:tc>
      </w:tr>
      <w:tr w:rsidR="0022037C" w:rsidRPr="0066597C" w:rsidTr="00C46E85">
        <w:trPr>
          <w:trHeight w:val="75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37C" w:rsidRPr="00FC3735" w:rsidRDefault="0022037C" w:rsidP="00C46E85">
            <w:pPr>
              <w:spacing w:after="0" w:line="0" w:lineRule="atLeast"/>
              <w:ind w:left="108" w:firstLine="0"/>
              <w:jc w:val="left"/>
            </w:pPr>
            <w:r w:rsidRPr="00FC3735">
              <w:rPr>
                <w:b/>
              </w:rPr>
              <w:t xml:space="preserve">Entrevista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7C" w:rsidRPr="00FC3735" w:rsidRDefault="0022037C" w:rsidP="00C46E85">
            <w:pPr>
              <w:spacing w:after="0" w:line="0" w:lineRule="atLeast"/>
              <w:ind w:left="108" w:right="45" w:firstLine="0"/>
              <w:jc w:val="left"/>
              <w:rPr>
                <w:lang w:val="es-CL"/>
              </w:rPr>
            </w:pPr>
            <w:r w:rsidRPr="00FC3735">
              <w:rPr>
                <w:lang w:val="es-CL"/>
              </w:rPr>
              <w:t xml:space="preserve">Entrevista a los 5 puntajes más altos, horario se informará oportunamente vía correo electrónico o vía telefónica.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7C" w:rsidRPr="006C126C" w:rsidRDefault="00192A4A" w:rsidP="00192A4A">
            <w:pPr>
              <w:spacing w:after="0" w:line="0" w:lineRule="atLeast"/>
              <w:ind w:left="108" w:firstLine="0"/>
              <w:jc w:val="left"/>
              <w:rPr>
                <w:lang w:val="es-CL"/>
              </w:rPr>
            </w:pPr>
            <w:r>
              <w:rPr>
                <w:lang w:val="es-CL"/>
              </w:rPr>
              <w:t>13</w:t>
            </w:r>
            <w:r w:rsidR="0022037C" w:rsidRPr="006C126C">
              <w:rPr>
                <w:lang w:val="es-CL"/>
              </w:rPr>
              <w:t xml:space="preserve"> de noviembre  del 2025</w:t>
            </w:r>
          </w:p>
        </w:tc>
      </w:tr>
      <w:tr w:rsidR="0022037C" w:rsidRPr="00FC3735" w:rsidTr="00C46E85">
        <w:trPr>
          <w:trHeight w:val="52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37C" w:rsidRPr="00FC3735" w:rsidRDefault="0022037C" w:rsidP="00C46E85">
            <w:pPr>
              <w:spacing w:after="0" w:line="259" w:lineRule="auto"/>
              <w:ind w:left="110" w:firstLine="0"/>
              <w:jc w:val="left"/>
            </w:pPr>
            <w:r w:rsidRPr="00FC3735">
              <w:rPr>
                <w:b/>
              </w:rPr>
              <w:t xml:space="preserve">Resultado Final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7C" w:rsidRPr="00FC3735" w:rsidRDefault="0022037C" w:rsidP="00C46E85">
            <w:pPr>
              <w:spacing w:after="0" w:line="259" w:lineRule="auto"/>
              <w:ind w:left="110" w:firstLine="0"/>
              <w:jc w:val="left"/>
              <w:rPr>
                <w:lang w:val="es-CL"/>
              </w:rPr>
            </w:pPr>
            <w:r w:rsidRPr="00FC3735">
              <w:rPr>
                <w:lang w:val="es-CL"/>
              </w:rPr>
              <w:t xml:space="preserve">La Municipalidad se contactará con él o la seleccionado(a) para asumir el cargo.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37C" w:rsidRPr="006C126C" w:rsidRDefault="0022037C" w:rsidP="00192A4A">
            <w:pPr>
              <w:spacing w:after="0" w:line="259" w:lineRule="auto"/>
              <w:ind w:left="110" w:firstLine="0"/>
              <w:jc w:val="left"/>
            </w:pPr>
            <w:r w:rsidRPr="006C126C">
              <w:t>1</w:t>
            </w:r>
            <w:r w:rsidR="00192A4A">
              <w:t>7</w:t>
            </w:r>
            <w:r w:rsidRPr="006C126C">
              <w:t xml:space="preserve"> de noviembre del  2025</w:t>
            </w:r>
          </w:p>
        </w:tc>
      </w:tr>
    </w:tbl>
    <w:p w:rsidR="00422FD2" w:rsidRDefault="00422FD2" w:rsidP="00F645E4">
      <w:pPr>
        <w:spacing w:after="21" w:line="259" w:lineRule="auto"/>
        <w:ind w:left="0" w:right="1" w:firstLine="0"/>
      </w:pPr>
    </w:p>
    <w:p w:rsidR="0022037C" w:rsidRDefault="0022037C" w:rsidP="00F645E4">
      <w:pPr>
        <w:spacing w:after="21" w:line="259" w:lineRule="auto"/>
        <w:ind w:left="0" w:right="1" w:firstLine="0"/>
      </w:pPr>
    </w:p>
    <w:p w:rsidR="0022037C" w:rsidRDefault="0022037C" w:rsidP="00F645E4">
      <w:pPr>
        <w:spacing w:after="21" w:line="259" w:lineRule="auto"/>
        <w:ind w:left="0" w:right="1" w:firstLine="0"/>
      </w:pPr>
    </w:p>
    <w:p w:rsidR="0022037C" w:rsidRPr="00FC3735" w:rsidRDefault="0022037C" w:rsidP="00F645E4">
      <w:pPr>
        <w:spacing w:after="21" w:line="259" w:lineRule="auto"/>
        <w:ind w:left="0" w:right="1" w:firstLine="0"/>
      </w:pPr>
    </w:p>
    <w:sectPr w:rsidR="0022037C" w:rsidRPr="00FC373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D08" w:rsidRDefault="00595D08" w:rsidP="00472878">
      <w:pPr>
        <w:spacing w:after="0" w:line="240" w:lineRule="auto"/>
      </w:pPr>
      <w:r>
        <w:separator/>
      </w:r>
    </w:p>
  </w:endnote>
  <w:endnote w:type="continuationSeparator" w:id="0">
    <w:p w:rsidR="00595D08" w:rsidRDefault="00595D08" w:rsidP="0047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D08" w:rsidRDefault="00595D08" w:rsidP="00472878">
      <w:pPr>
        <w:spacing w:after="0" w:line="240" w:lineRule="auto"/>
      </w:pPr>
      <w:r>
        <w:separator/>
      </w:r>
    </w:p>
  </w:footnote>
  <w:footnote w:type="continuationSeparator" w:id="0">
    <w:p w:rsidR="00595D08" w:rsidRDefault="00595D08" w:rsidP="0047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878" w:rsidRDefault="00472878" w:rsidP="00472878">
    <w:pPr>
      <w:pStyle w:val="Encabezado"/>
      <w:rPr>
        <w:noProof/>
        <w:lang w:eastAsia="es-CL"/>
      </w:rPr>
    </w:pPr>
    <w:r w:rsidRPr="00424286">
      <w:rPr>
        <w:noProof/>
        <w:lang w:val="es-CL" w:eastAsia="es-CL"/>
      </w:rPr>
      <w:drawing>
        <wp:inline distT="0" distB="0" distL="0" distR="0">
          <wp:extent cx="1657350" cy="733425"/>
          <wp:effectExtent l="0" t="0" r="0" b="9525"/>
          <wp:docPr id="2" name="Imagen 2" descr="C:\Users\pmaturana\AppData\Local\Microsoft\Windows\INetCache\Content.Word\ESCUDO MUNI RENG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pmaturana\AppData\Local\Microsoft\Windows\INetCache\Content.Word\ESCUDO MUNI RENG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L"/>
      </w:rPr>
      <w:t xml:space="preserve">                                                                                  </w:t>
    </w:r>
    <w:r w:rsidRPr="00424286">
      <w:rPr>
        <w:noProof/>
        <w:lang w:val="es-CL" w:eastAsia="es-CL"/>
      </w:rPr>
      <w:drawing>
        <wp:inline distT="0" distB="0" distL="0" distR="0">
          <wp:extent cx="1143000" cy="514350"/>
          <wp:effectExtent l="0" t="0" r="0" b="0"/>
          <wp:docPr id="1" name="Imagen 1" descr="C:\Users\pmaturana\AppData\Local\Microsoft\Windows\INetCache\Content.Outlook\QGQ9HK95\Logo Rengo mejor comuna COLO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:\Users\pmaturana\AppData\Local\Microsoft\Windows\INetCache\Content.Outlook\QGQ9HK95\Logo Rengo mejor comuna COLOR (00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2878" w:rsidRDefault="00472878" w:rsidP="00472878">
    <w:pPr>
      <w:pStyle w:val="Encabezado"/>
      <w:rPr>
        <w:noProof/>
        <w:lang w:eastAsia="es-CL"/>
      </w:rPr>
    </w:pPr>
  </w:p>
  <w:p w:rsidR="00472878" w:rsidRPr="0074602E" w:rsidRDefault="00472878" w:rsidP="00472878">
    <w:pPr>
      <w:pStyle w:val="Encabezado"/>
      <w:rPr>
        <w:noProof/>
        <w:lang w:eastAsia="es-CL"/>
      </w:rPr>
    </w:pPr>
    <w:r>
      <w:rPr>
        <w:noProof/>
        <w:lang w:eastAsia="es-CL"/>
      </w:rPr>
      <w:t xml:space="preserve">                                              </w:t>
    </w:r>
    <w:r w:rsidR="00C75C47">
      <w:rPr>
        <w:noProof/>
        <w:lang w:eastAsia="es-CL"/>
      </w:rPr>
      <w:t xml:space="preserve">    </w:t>
    </w:r>
    <w:r w:rsidRPr="0074602E">
      <w:rPr>
        <w:noProof/>
        <w:lang w:eastAsia="es-CL"/>
      </w:rPr>
      <w:t>DIRECCION DESARROLLO COMUNITARIO</w:t>
    </w:r>
  </w:p>
  <w:p w:rsidR="00472878" w:rsidRPr="00E54042" w:rsidRDefault="00472878" w:rsidP="00472878">
    <w:pPr>
      <w:pStyle w:val="Encabezado"/>
    </w:pPr>
  </w:p>
  <w:p w:rsidR="00472878" w:rsidRPr="00472878" w:rsidRDefault="00472878" w:rsidP="004728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583F"/>
    <w:multiLevelType w:val="hybridMultilevel"/>
    <w:tmpl w:val="82FECDF6"/>
    <w:lvl w:ilvl="0" w:tplc="FC107F9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90C72"/>
    <w:multiLevelType w:val="hybridMultilevel"/>
    <w:tmpl w:val="DD685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B0A12"/>
    <w:multiLevelType w:val="hybridMultilevel"/>
    <w:tmpl w:val="1E54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0933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5394B"/>
    <w:multiLevelType w:val="hybridMultilevel"/>
    <w:tmpl w:val="6F741962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1C3841A3"/>
    <w:multiLevelType w:val="hybridMultilevel"/>
    <w:tmpl w:val="840A13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EA71A8B"/>
    <w:multiLevelType w:val="hybridMultilevel"/>
    <w:tmpl w:val="E6F023A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1EE4496F"/>
    <w:multiLevelType w:val="hybridMultilevel"/>
    <w:tmpl w:val="B90ECB9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>
    <w:nsid w:val="1FB05E73"/>
    <w:multiLevelType w:val="hybridMultilevel"/>
    <w:tmpl w:val="6C905EEC"/>
    <w:lvl w:ilvl="0" w:tplc="FC107F9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14CEA"/>
    <w:multiLevelType w:val="hybridMultilevel"/>
    <w:tmpl w:val="FD9A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65CA4"/>
    <w:multiLevelType w:val="hybridMultilevel"/>
    <w:tmpl w:val="8ED2A8B4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2D1B11A3"/>
    <w:multiLevelType w:val="hybridMultilevel"/>
    <w:tmpl w:val="A3CC6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4230C3"/>
    <w:multiLevelType w:val="hybridMultilevel"/>
    <w:tmpl w:val="5B32FD3C"/>
    <w:lvl w:ilvl="0" w:tplc="659A37BA">
      <w:start w:val="14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>
    <w:nsid w:val="34294A3F"/>
    <w:multiLevelType w:val="multilevel"/>
    <w:tmpl w:val="425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5D23D1"/>
    <w:multiLevelType w:val="hybridMultilevel"/>
    <w:tmpl w:val="878C8944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>
    <w:nsid w:val="34D929A2"/>
    <w:multiLevelType w:val="hybridMultilevel"/>
    <w:tmpl w:val="E4681E26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>
    <w:nsid w:val="35BF2840"/>
    <w:multiLevelType w:val="hybridMultilevel"/>
    <w:tmpl w:val="3E18A22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405C5273"/>
    <w:multiLevelType w:val="hybridMultilevel"/>
    <w:tmpl w:val="AF5C09D2"/>
    <w:lvl w:ilvl="0" w:tplc="3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>
    <w:nsid w:val="459777B1"/>
    <w:multiLevelType w:val="hybridMultilevel"/>
    <w:tmpl w:val="234EB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DF09D5"/>
    <w:multiLevelType w:val="hybridMultilevel"/>
    <w:tmpl w:val="D0667EF0"/>
    <w:lvl w:ilvl="0" w:tplc="FC107F9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01B11"/>
    <w:multiLevelType w:val="hybridMultilevel"/>
    <w:tmpl w:val="2CB6BC0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>
    <w:nsid w:val="5CBD7C5C"/>
    <w:multiLevelType w:val="hybridMultilevel"/>
    <w:tmpl w:val="55E82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85BE0"/>
    <w:multiLevelType w:val="hybridMultilevel"/>
    <w:tmpl w:val="E6E6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B432D"/>
    <w:multiLevelType w:val="hybridMultilevel"/>
    <w:tmpl w:val="063EDCFA"/>
    <w:lvl w:ilvl="0" w:tplc="FC107F9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B0B10"/>
    <w:multiLevelType w:val="hybridMultilevel"/>
    <w:tmpl w:val="4606B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0"/>
  </w:num>
  <w:num w:numId="5">
    <w:abstractNumId w:val="20"/>
  </w:num>
  <w:num w:numId="6">
    <w:abstractNumId w:val="17"/>
  </w:num>
  <w:num w:numId="7">
    <w:abstractNumId w:val="1"/>
  </w:num>
  <w:num w:numId="8">
    <w:abstractNumId w:val="22"/>
  </w:num>
  <w:num w:numId="9">
    <w:abstractNumId w:val="0"/>
  </w:num>
  <w:num w:numId="10">
    <w:abstractNumId w:val="23"/>
  </w:num>
  <w:num w:numId="11">
    <w:abstractNumId w:val="7"/>
  </w:num>
  <w:num w:numId="12">
    <w:abstractNumId w:val="18"/>
  </w:num>
  <w:num w:numId="13">
    <w:abstractNumId w:val="14"/>
  </w:num>
  <w:num w:numId="14">
    <w:abstractNumId w:val="13"/>
  </w:num>
  <w:num w:numId="15">
    <w:abstractNumId w:val="9"/>
  </w:num>
  <w:num w:numId="16">
    <w:abstractNumId w:val="5"/>
  </w:num>
  <w:num w:numId="17">
    <w:abstractNumId w:val="6"/>
  </w:num>
  <w:num w:numId="18">
    <w:abstractNumId w:val="19"/>
  </w:num>
  <w:num w:numId="19">
    <w:abstractNumId w:val="21"/>
  </w:num>
  <w:num w:numId="20">
    <w:abstractNumId w:val="4"/>
  </w:num>
  <w:num w:numId="21">
    <w:abstractNumId w:val="8"/>
  </w:num>
  <w:num w:numId="22">
    <w:abstractNumId w:val="11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22"/>
    <w:rsid w:val="00000BB3"/>
    <w:rsid w:val="00034BF5"/>
    <w:rsid w:val="00066457"/>
    <w:rsid w:val="00097A73"/>
    <w:rsid w:val="000A65A5"/>
    <w:rsid w:val="000C290D"/>
    <w:rsid w:val="000F5755"/>
    <w:rsid w:val="00104837"/>
    <w:rsid w:val="00145697"/>
    <w:rsid w:val="001609EC"/>
    <w:rsid w:val="00192A4A"/>
    <w:rsid w:val="001E61E8"/>
    <w:rsid w:val="002033ED"/>
    <w:rsid w:val="00204974"/>
    <w:rsid w:val="0021011D"/>
    <w:rsid w:val="00216B59"/>
    <w:rsid w:val="0022037C"/>
    <w:rsid w:val="00230598"/>
    <w:rsid w:val="0023184A"/>
    <w:rsid w:val="00232ACC"/>
    <w:rsid w:val="00292A95"/>
    <w:rsid w:val="00322035"/>
    <w:rsid w:val="00387F1C"/>
    <w:rsid w:val="003B6BC2"/>
    <w:rsid w:val="00404B2F"/>
    <w:rsid w:val="00421A8F"/>
    <w:rsid w:val="00422FD2"/>
    <w:rsid w:val="00423BA4"/>
    <w:rsid w:val="00472878"/>
    <w:rsid w:val="004C1EC0"/>
    <w:rsid w:val="004F0149"/>
    <w:rsid w:val="00524EBE"/>
    <w:rsid w:val="00546404"/>
    <w:rsid w:val="00595D08"/>
    <w:rsid w:val="005E0695"/>
    <w:rsid w:val="00645780"/>
    <w:rsid w:val="0066597C"/>
    <w:rsid w:val="006C126C"/>
    <w:rsid w:val="00744B8A"/>
    <w:rsid w:val="0078206D"/>
    <w:rsid w:val="00792E14"/>
    <w:rsid w:val="007B2B75"/>
    <w:rsid w:val="007B6EE2"/>
    <w:rsid w:val="007C6331"/>
    <w:rsid w:val="007D0ABE"/>
    <w:rsid w:val="0080286A"/>
    <w:rsid w:val="00807616"/>
    <w:rsid w:val="00816D95"/>
    <w:rsid w:val="00846B88"/>
    <w:rsid w:val="008E714D"/>
    <w:rsid w:val="0090777F"/>
    <w:rsid w:val="009211A7"/>
    <w:rsid w:val="00942089"/>
    <w:rsid w:val="00AA48C9"/>
    <w:rsid w:val="00AB566E"/>
    <w:rsid w:val="00AC2139"/>
    <w:rsid w:val="00B07D35"/>
    <w:rsid w:val="00B15530"/>
    <w:rsid w:val="00B41944"/>
    <w:rsid w:val="00B558B3"/>
    <w:rsid w:val="00B663F4"/>
    <w:rsid w:val="00B82A33"/>
    <w:rsid w:val="00B96A16"/>
    <w:rsid w:val="00BD5A2C"/>
    <w:rsid w:val="00C221BC"/>
    <w:rsid w:val="00C356E1"/>
    <w:rsid w:val="00C75C47"/>
    <w:rsid w:val="00CC6292"/>
    <w:rsid w:val="00CC781D"/>
    <w:rsid w:val="00D260E5"/>
    <w:rsid w:val="00D42E22"/>
    <w:rsid w:val="00DC7509"/>
    <w:rsid w:val="00DD3F50"/>
    <w:rsid w:val="00E00FC7"/>
    <w:rsid w:val="00E212B0"/>
    <w:rsid w:val="00E2536C"/>
    <w:rsid w:val="00E32244"/>
    <w:rsid w:val="00E35721"/>
    <w:rsid w:val="00E36429"/>
    <w:rsid w:val="00EA3829"/>
    <w:rsid w:val="00EB7BC5"/>
    <w:rsid w:val="00ED7B17"/>
    <w:rsid w:val="00F01F2B"/>
    <w:rsid w:val="00F16934"/>
    <w:rsid w:val="00F645E4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95357-1462-4D68-BAEA-F530EB1B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457"/>
    <w:pPr>
      <w:spacing w:after="7" w:line="271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D42E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42E2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72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287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72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878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2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1752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Abarca</dc:creator>
  <cp:keywords/>
  <dc:description/>
  <cp:lastModifiedBy>Paula Maturana</cp:lastModifiedBy>
  <cp:revision>3</cp:revision>
  <cp:lastPrinted>2025-10-29T15:23:00Z</cp:lastPrinted>
  <dcterms:created xsi:type="dcterms:W3CDTF">2025-10-24T17:31:00Z</dcterms:created>
  <dcterms:modified xsi:type="dcterms:W3CDTF">2025-10-29T15:49:00Z</dcterms:modified>
</cp:coreProperties>
</file>